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36"/>
          <w:szCs w:val="36"/>
        </w:rPr>
      </w:pPr>
      <w:bookmarkStart w:id="0" w:name="_GoBack"/>
      <w:bookmarkEnd w:id="0"/>
      <w:r>
        <w:rPr>
          <w:rFonts w:hint="eastAsia" w:ascii="宋体" w:hAnsi="宋体" w:cs="宋体"/>
          <w:b/>
          <w:bCs/>
          <w:sz w:val="36"/>
          <w:szCs w:val="36"/>
        </w:rPr>
        <w:t>技术参数</w:t>
      </w:r>
    </w:p>
    <w:p>
      <w:pPr>
        <w:rPr>
          <w:rFonts w:ascii="宋体" w:hAnsi="宋体" w:cs="宋体"/>
          <w:b/>
          <w:bCs/>
          <w:sz w:val="32"/>
          <w:szCs w:val="32"/>
        </w:rPr>
      </w:pPr>
      <w:r>
        <w:rPr>
          <w:rFonts w:hint="eastAsia" w:ascii="宋体" w:hAnsi="宋体" w:cs="宋体"/>
          <w:b/>
          <w:bCs/>
          <w:sz w:val="32"/>
          <w:szCs w:val="32"/>
        </w:rPr>
        <w:t>一、等离子射频手术系统</w:t>
      </w:r>
    </w:p>
    <w:p>
      <w:pPr>
        <w:rPr>
          <w:rFonts w:ascii="宋体" w:hAnsi="宋体" w:cs="宋体"/>
          <w:sz w:val="28"/>
          <w:szCs w:val="28"/>
        </w:rPr>
      </w:pPr>
      <w:r>
        <w:rPr>
          <w:rFonts w:hint="eastAsia" w:ascii="宋体" w:hAnsi="宋体" w:cs="宋体"/>
          <w:sz w:val="28"/>
          <w:szCs w:val="28"/>
          <w:lang w:val="en-US" w:eastAsia="zh-CN"/>
        </w:rPr>
        <w:t>1</w:t>
      </w:r>
      <w:r>
        <w:rPr>
          <w:rFonts w:hint="eastAsia" w:ascii="宋体" w:hAnsi="宋体" w:cs="宋体"/>
          <w:sz w:val="28"/>
          <w:szCs w:val="28"/>
        </w:rPr>
        <w:t>、可选鼻咽喉镜、纤支镜下专用电极，可通过内镜钳道进行手术。</w:t>
      </w:r>
    </w:p>
    <w:p>
      <w:pPr>
        <w:rPr>
          <w:rFonts w:ascii="宋体" w:hAnsi="宋体" w:cs="宋体"/>
          <w:color w:val="auto"/>
          <w:sz w:val="28"/>
          <w:szCs w:val="28"/>
        </w:rPr>
      </w:pPr>
      <w:r>
        <w:rPr>
          <w:rFonts w:hint="eastAsia" w:ascii="宋体" w:hAnsi="宋体" w:cs="宋体"/>
          <w:color w:val="auto"/>
          <w:sz w:val="28"/>
          <w:szCs w:val="28"/>
          <w:lang w:val="en-US" w:eastAsia="zh-CN"/>
        </w:rPr>
        <w:t>2</w:t>
      </w:r>
      <w:r>
        <w:rPr>
          <w:rFonts w:hint="eastAsia" w:ascii="宋体" w:hAnsi="宋体" w:cs="宋体"/>
          <w:color w:val="auto"/>
          <w:sz w:val="28"/>
          <w:szCs w:val="28"/>
        </w:rPr>
        <w:t>、</w:t>
      </w:r>
      <w:r>
        <w:rPr>
          <w:rFonts w:hint="eastAsia" w:ascii="宋体" w:hAnsi="宋体" w:cs="宋体"/>
          <w:color w:val="auto"/>
          <w:sz w:val="28"/>
          <w:szCs w:val="28"/>
          <w:lang w:eastAsia="zh-CN"/>
        </w:rPr>
        <w:t>等离子作用</w:t>
      </w:r>
      <w:r>
        <w:rPr>
          <w:rFonts w:hint="eastAsia" w:ascii="宋体" w:hAnsi="宋体" w:cs="宋体"/>
          <w:color w:val="auto"/>
          <w:sz w:val="28"/>
          <w:szCs w:val="28"/>
        </w:rPr>
        <w:t>时间</w:t>
      </w:r>
      <w:r>
        <w:rPr>
          <w:rFonts w:hint="eastAsia" w:ascii="宋体" w:hAnsi="宋体" w:cs="宋体"/>
          <w:color w:val="auto"/>
          <w:sz w:val="28"/>
          <w:szCs w:val="28"/>
          <w:lang w:eastAsia="zh-CN"/>
        </w:rPr>
        <w:t>≤</w:t>
      </w:r>
      <w:r>
        <w:rPr>
          <w:rFonts w:hint="eastAsia" w:ascii="宋体" w:hAnsi="宋体" w:cs="宋体"/>
          <w:color w:val="auto"/>
          <w:sz w:val="28"/>
          <w:szCs w:val="28"/>
        </w:rPr>
        <w:t>500毫秒</w:t>
      </w:r>
      <w:r>
        <w:rPr>
          <w:rFonts w:hint="eastAsia" w:ascii="宋体" w:hAnsi="宋体" w:cs="宋体"/>
          <w:color w:val="auto"/>
          <w:sz w:val="28"/>
          <w:szCs w:val="28"/>
          <w:lang w:eastAsia="zh-CN"/>
        </w:rPr>
        <w:t>，等</w:t>
      </w:r>
      <w:r>
        <w:rPr>
          <w:rFonts w:hint="eastAsia" w:ascii="宋体" w:hAnsi="宋体" w:cs="宋体"/>
          <w:color w:val="auto"/>
          <w:sz w:val="28"/>
          <w:szCs w:val="28"/>
        </w:rPr>
        <w:t>离子作用</w:t>
      </w:r>
      <w:r>
        <w:rPr>
          <w:rFonts w:hint="eastAsia" w:ascii="宋体" w:hAnsi="宋体" w:cs="宋体"/>
          <w:color w:val="auto"/>
          <w:sz w:val="28"/>
          <w:szCs w:val="28"/>
          <w:lang w:eastAsia="zh-CN"/>
        </w:rPr>
        <w:t>范围≤</w:t>
      </w:r>
      <w:r>
        <w:rPr>
          <w:rFonts w:hint="eastAsia" w:ascii="宋体" w:hAnsi="宋体" w:cs="宋体"/>
          <w:color w:val="auto"/>
          <w:sz w:val="28"/>
          <w:szCs w:val="28"/>
        </w:rPr>
        <w:t>130微米。</w:t>
      </w:r>
    </w:p>
    <w:p>
      <w:pPr>
        <w:pStyle w:val="12"/>
        <w:ind w:firstLine="0" w:firstLineChars="0"/>
        <w:rPr>
          <w:rFonts w:ascii="宋体" w:hAnsi="宋体" w:cs="宋体"/>
          <w:sz w:val="28"/>
          <w:szCs w:val="28"/>
        </w:rPr>
      </w:pPr>
      <w:r>
        <w:rPr>
          <w:rFonts w:hint="eastAsia" w:ascii="宋体" w:hAnsi="宋体" w:cs="宋体"/>
          <w:sz w:val="28"/>
          <w:szCs w:val="28"/>
          <w:lang w:val="en-US" w:eastAsia="zh-CN"/>
        </w:rPr>
        <w:t>3</w:t>
      </w:r>
      <w:r>
        <w:rPr>
          <w:rFonts w:hint="eastAsia" w:ascii="宋体" w:hAnsi="宋体" w:cs="宋体"/>
          <w:sz w:val="28"/>
          <w:szCs w:val="28"/>
        </w:rPr>
        <w:t>、工作频率100KHz</w:t>
      </w:r>
      <w:r>
        <w:rPr>
          <w:rFonts w:hint="eastAsia" w:ascii="宋体" w:hAnsi="宋体" w:cs="宋体"/>
          <w:sz w:val="28"/>
          <w:szCs w:val="28"/>
        </w:rPr>
        <w:tab/>
      </w:r>
      <w:r>
        <w:rPr>
          <w:rFonts w:hint="eastAsia" w:ascii="宋体" w:hAnsi="宋体" w:cs="宋体"/>
          <w:sz w:val="28"/>
          <w:szCs w:val="28"/>
        </w:rPr>
        <w:t>。</w:t>
      </w:r>
    </w:p>
    <w:p>
      <w:pPr>
        <w:tabs>
          <w:tab w:val="left" w:pos="4893"/>
        </w:tabs>
        <w:rPr>
          <w:rFonts w:ascii="宋体" w:hAnsi="宋体" w:cs="宋体"/>
          <w:sz w:val="28"/>
          <w:szCs w:val="28"/>
        </w:rPr>
      </w:pPr>
      <w:r>
        <w:rPr>
          <w:rFonts w:hint="eastAsia" w:ascii="宋体" w:hAnsi="宋体" w:cs="宋体"/>
          <w:sz w:val="28"/>
          <w:szCs w:val="28"/>
          <w:lang w:val="en-US" w:eastAsia="zh-CN"/>
        </w:rPr>
        <w:t>4</w:t>
      </w:r>
      <w:r>
        <w:rPr>
          <w:rFonts w:hint="eastAsia" w:ascii="宋体" w:hAnsi="宋体" w:cs="宋体"/>
          <w:sz w:val="28"/>
          <w:szCs w:val="28"/>
        </w:rPr>
        <w:t>、最大功率</w:t>
      </w:r>
      <w:r>
        <w:rPr>
          <w:rFonts w:hint="eastAsia" w:ascii="宋体" w:hAnsi="宋体" w:cs="宋体"/>
          <w:sz w:val="28"/>
          <w:szCs w:val="28"/>
          <w:lang w:eastAsia="zh-CN"/>
        </w:rPr>
        <w:t>≥</w:t>
      </w:r>
      <w:r>
        <w:rPr>
          <w:rFonts w:hint="eastAsia" w:ascii="宋体" w:hAnsi="宋体" w:cs="宋体"/>
          <w:sz w:val="28"/>
          <w:szCs w:val="28"/>
        </w:rPr>
        <w:t>360W。</w:t>
      </w:r>
    </w:p>
    <w:p>
      <w:pPr>
        <w:rPr>
          <w:rFonts w:ascii="宋体" w:hAnsi="宋体" w:cs="宋体"/>
          <w:sz w:val="28"/>
          <w:szCs w:val="28"/>
        </w:rPr>
      </w:pPr>
      <w:r>
        <w:rPr>
          <w:rFonts w:hint="eastAsia" w:ascii="宋体" w:hAnsi="宋体" w:cs="宋体"/>
          <w:sz w:val="28"/>
          <w:szCs w:val="28"/>
          <w:lang w:val="en-US" w:eastAsia="zh-CN"/>
        </w:rPr>
        <w:t>5</w:t>
      </w:r>
      <w:r>
        <w:rPr>
          <w:rFonts w:hint="eastAsia" w:ascii="宋体" w:hAnsi="宋体" w:cs="宋体"/>
          <w:sz w:val="28"/>
          <w:szCs w:val="28"/>
        </w:rPr>
        <w:t>、</w:t>
      </w:r>
      <w:r>
        <w:rPr>
          <w:rFonts w:hint="eastAsia" w:ascii="宋体" w:hAnsi="宋体" w:cs="宋体"/>
          <w:sz w:val="28"/>
          <w:szCs w:val="28"/>
          <w:lang w:eastAsia="zh-CN"/>
        </w:rPr>
        <w:t>具备</w:t>
      </w:r>
      <w:r>
        <w:rPr>
          <w:rFonts w:hint="eastAsia" w:ascii="宋体" w:hAnsi="宋体" w:cs="宋体"/>
          <w:sz w:val="28"/>
          <w:szCs w:val="28"/>
        </w:rPr>
        <w:t>自动检测附件及</w:t>
      </w:r>
      <w:r>
        <w:rPr>
          <w:rFonts w:hint="eastAsia" w:ascii="宋体" w:hAnsi="宋体" w:cs="宋体"/>
          <w:color w:val="auto"/>
          <w:kern w:val="0"/>
          <w:sz w:val="28"/>
          <w:szCs w:val="28"/>
          <w:lang w:eastAsia="zh-CN"/>
        </w:rPr>
        <w:t>手术电极</w:t>
      </w:r>
      <w:r>
        <w:rPr>
          <w:rFonts w:hint="eastAsia" w:ascii="宋体" w:hAnsi="宋体" w:cs="宋体"/>
          <w:sz w:val="28"/>
          <w:szCs w:val="28"/>
        </w:rPr>
        <w:t>功能</w:t>
      </w:r>
      <w:r>
        <w:rPr>
          <w:rFonts w:hint="eastAsia" w:ascii="宋体" w:hAnsi="宋体" w:cs="宋体"/>
          <w:sz w:val="28"/>
          <w:szCs w:val="28"/>
          <w:lang w:eastAsia="zh-CN"/>
        </w:rPr>
        <w:t>，</w:t>
      </w:r>
      <w:r>
        <w:rPr>
          <w:rFonts w:hint="eastAsia" w:ascii="宋体" w:hAnsi="宋体" w:cs="宋体"/>
          <w:sz w:val="28"/>
          <w:szCs w:val="28"/>
        </w:rPr>
        <w:t>能在连接好脚踏和手柄后主机根据不同</w:t>
      </w:r>
      <w:r>
        <w:rPr>
          <w:rFonts w:hint="eastAsia" w:ascii="宋体" w:hAnsi="宋体" w:cs="宋体"/>
          <w:color w:val="auto"/>
          <w:kern w:val="0"/>
          <w:sz w:val="28"/>
          <w:szCs w:val="28"/>
          <w:lang w:eastAsia="zh-CN"/>
        </w:rPr>
        <w:t>手术电极</w:t>
      </w:r>
      <w:r>
        <w:rPr>
          <w:rFonts w:hint="eastAsia" w:ascii="宋体" w:hAnsi="宋体" w:cs="宋体"/>
          <w:sz w:val="28"/>
          <w:szCs w:val="28"/>
        </w:rPr>
        <w:t>自动设置默认功率大小</w:t>
      </w:r>
      <w:r>
        <w:rPr>
          <w:rFonts w:hint="eastAsia" w:ascii="宋体" w:hAnsi="宋体" w:cs="宋体"/>
          <w:sz w:val="28"/>
          <w:szCs w:val="28"/>
          <w:lang w:eastAsia="zh-CN"/>
        </w:rPr>
        <w:t>。</w:t>
      </w:r>
    </w:p>
    <w:p>
      <w:pPr>
        <w:rPr>
          <w:rFonts w:ascii="宋体" w:hAnsi="宋体" w:cs="宋体"/>
          <w:b w:val="0"/>
          <w:bCs w:val="0"/>
          <w:color w:val="auto"/>
          <w:sz w:val="28"/>
          <w:szCs w:val="28"/>
        </w:rPr>
      </w:pPr>
      <w:r>
        <w:rPr>
          <w:rFonts w:hint="eastAsia" w:ascii="宋体" w:hAnsi="宋体" w:cs="宋体"/>
          <w:b w:val="0"/>
          <w:bCs w:val="0"/>
          <w:color w:val="auto"/>
          <w:sz w:val="28"/>
          <w:szCs w:val="28"/>
          <w:lang w:val="en-US" w:eastAsia="zh-CN"/>
        </w:rPr>
        <w:t>6</w:t>
      </w:r>
      <w:r>
        <w:rPr>
          <w:rFonts w:hint="eastAsia" w:ascii="宋体" w:hAnsi="宋体" w:cs="宋体"/>
          <w:b w:val="0"/>
          <w:bCs w:val="0"/>
          <w:color w:val="auto"/>
          <w:sz w:val="28"/>
          <w:szCs w:val="28"/>
        </w:rPr>
        <w:t>、具有双极消融切割，双极凝固止血两种模式。（提供注册证证明或第三方检测报告</w:t>
      </w:r>
      <w:r>
        <w:rPr>
          <w:rFonts w:hint="eastAsia" w:ascii="宋体" w:hAnsi="宋体" w:cs="宋体"/>
          <w:b w:val="0"/>
          <w:bCs w:val="0"/>
          <w:color w:val="auto"/>
          <w:sz w:val="28"/>
          <w:szCs w:val="28"/>
          <w:lang w:eastAsia="zh-CN"/>
        </w:rPr>
        <w:t>复印件</w:t>
      </w:r>
      <w:r>
        <w:rPr>
          <w:rFonts w:hint="eastAsia" w:ascii="宋体" w:hAnsi="宋体" w:cs="宋体"/>
          <w:b w:val="0"/>
          <w:bCs w:val="0"/>
          <w:color w:val="auto"/>
          <w:sz w:val="28"/>
          <w:szCs w:val="28"/>
        </w:rPr>
        <w:t>）</w:t>
      </w:r>
    </w:p>
    <w:p>
      <w:pPr>
        <w:rPr>
          <w:rFonts w:hint="eastAsia" w:ascii="宋体" w:hAnsi="宋体" w:cs="宋体"/>
          <w:color w:val="auto"/>
          <w:sz w:val="28"/>
          <w:szCs w:val="28"/>
        </w:rPr>
      </w:pPr>
      <w:r>
        <w:rPr>
          <w:rFonts w:hint="eastAsia" w:ascii="宋体" w:hAnsi="宋体" w:cs="宋体"/>
          <w:b w:val="0"/>
          <w:bCs w:val="0"/>
          <w:color w:val="auto"/>
          <w:sz w:val="28"/>
          <w:szCs w:val="28"/>
          <w:lang w:val="en-US" w:eastAsia="zh-CN"/>
        </w:rPr>
        <w:t>7</w:t>
      </w:r>
      <w:r>
        <w:rPr>
          <w:rFonts w:hint="eastAsia" w:ascii="宋体" w:hAnsi="宋体" w:cs="宋体"/>
          <w:b w:val="0"/>
          <w:bCs w:val="0"/>
          <w:color w:val="auto"/>
          <w:sz w:val="28"/>
          <w:szCs w:val="28"/>
        </w:rPr>
        <w:t>、具有内镜下消融切割和止血功能</w:t>
      </w:r>
      <w:r>
        <w:rPr>
          <w:rFonts w:hint="eastAsia" w:ascii="宋体" w:hAnsi="宋体" w:cs="宋体"/>
          <w:b w:val="0"/>
          <w:bCs w:val="0"/>
          <w:color w:val="auto"/>
          <w:sz w:val="28"/>
          <w:szCs w:val="28"/>
          <w:lang w:eastAsia="zh-CN"/>
        </w:rPr>
        <w:t>。（</w:t>
      </w:r>
      <w:r>
        <w:rPr>
          <w:rFonts w:hint="eastAsia" w:ascii="宋体" w:hAnsi="宋体" w:cs="宋体"/>
          <w:b w:val="0"/>
          <w:bCs w:val="0"/>
          <w:color w:val="auto"/>
          <w:sz w:val="28"/>
          <w:szCs w:val="28"/>
        </w:rPr>
        <w:t>通过</w:t>
      </w:r>
      <w:r>
        <w:rPr>
          <w:rFonts w:hint="eastAsia" w:ascii="宋体" w:hAnsi="宋体" w:cs="宋体"/>
          <w:color w:val="auto"/>
          <w:sz w:val="28"/>
          <w:szCs w:val="28"/>
        </w:rPr>
        <w:t>国家内窥镜设备安全专用标准要求（GB9706.19）的检测</w:t>
      </w:r>
      <w:r>
        <w:rPr>
          <w:rFonts w:hint="eastAsia" w:ascii="宋体" w:hAnsi="宋体" w:cs="宋体"/>
          <w:color w:val="auto"/>
          <w:sz w:val="28"/>
          <w:szCs w:val="28"/>
          <w:lang w:eastAsia="zh-CN"/>
        </w:rPr>
        <w:t>，</w:t>
      </w:r>
      <w:r>
        <w:rPr>
          <w:rFonts w:hint="eastAsia" w:ascii="宋体" w:hAnsi="宋体" w:cs="宋体"/>
          <w:color w:val="auto"/>
          <w:sz w:val="28"/>
          <w:szCs w:val="28"/>
        </w:rPr>
        <w:t>提供注册证证明或第三方检测报告</w:t>
      </w:r>
      <w:r>
        <w:rPr>
          <w:rFonts w:hint="eastAsia" w:ascii="宋体" w:hAnsi="宋体" w:cs="宋体"/>
          <w:color w:val="auto"/>
          <w:sz w:val="28"/>
          <w:szCs w:val="28"/>
          <w:lang w:eastAsia="zh-CN"/>
        </w:rPr>
        <w:t>复印件</w:t>
      </w:r>
      <w:r>
        <w:rPr>
          <w:rFonts w:hint="eastAsia" w:ascii="宋体" w:hAnsi="宋体" w:cs="宋体"/>
          <w:color w:val="auto"/>
          <w:sz w:val="28"/>
          <w:szCs w:val="28"/>
        </w:rPr>
        <w:t>）</w:t>
      </w:r>
    </w:p>
    <w:p>
      <w:pPr>
        <w:pStyle w:val="2"/>
        <w:rPr>
          <w:rFonts w:hint="eastAsia" w:hAnsi="宋体"/>
          <w:color w:val="auto"/>
          <w:sz w:val="28"/>
          <w:szCs w:val="28"/>
          <w:lang w:eastAsia="zh-CN"/>
        </w:rPr>
      </w:pPr>
      <w:r>
        <w:rPr>
          <w:rFonts w:hint="eastAsia" w:hAnsi="宋体"/>
          <w:color w:val="auto"/>
          <w:sz w:val="28"/>
          <w:szCs w:val="28"/>
        </w:rPr>
        <w:t>9、具有在影像下开展甲状腺等离子消融手术和甲状腺开放性手术及耳内镜下开展耳科手术等离子功能</w:t>
      </w:r>
      <w:r>
        <w:rPr>
          <w:rFonts w:hint="eastAsia" w:hAnsi="宋体"/>
          <w:color w:val="auto"/>
          <w:sz w:val="28"/>
          <w:szCs w:val="28"/>
          <w:lang w:eastAsia="zh-CN"/>
        </w:rPr>
        <w:t>。</w:t>
      </w:r>
    </w:p>
    <w:p>
      <w:pPr>
        <w:pStyle w:val="2"/>
        <w:rPr>
          <w:rFonts w:hint="default" w:hAnsi="宋体" w:eastAsia="宋体"/>
          <w:color w:val="auto"/>
          <w:sz w:val="28"/>
          <w:szCs w:val="28"/>
          <w:vertAlign w:val="baseline"/>
          <w:lang w:val="en-US" w:eastAsia="zh-CN"/>
        </w:rPr>
      </w:pPr>
      <w:r>
        <w:rPr>
          <w:rFonts w:hint="eastAsia" w:hAnsi="宋体"/>
          <w:color w:val="auto"/>
          <w:sz w:val="28"/>
          <w:szCs w:val="28"/>
          <w:lang w:val="en-US" w:eastAsia="zh-CN"/>
        </w:rPr>
        <w:t>10、配置清单：</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1"/>
        <w:gridCol w:w="5566"/>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pStyle w:val="2"/>
              <w:jc w:val="center"/>
              <w:rPr>
                <w:rFonts w:hint="default" w:hAnsi="宋体" w:eastAsia="宋体"/>
                <w:color w:val="auto"/>
                <w:sz w:val="28"/>
                <w:szCs w:val="28"/>
                <w:vertAlign w:val="baseline"/>
                <w:lang w:val="en-US" w:eastAsia="zh-CN"/>
              </w:rPr>
            </w:pPr>
            <w:r>
              <w:rPr>
                <w:rFonts w:hint="eastAsia" w:hAnsi="宋体"/>
                <w:color w:val="auto"/>
                <w:sz w:val="28"/>
                <w:szCs w:val="28"/>
                <w:vertAlign w:val="baseline"/>
                <w:lang w:val="en-US" w:eastAsia="zh-CN"/>
              </w:rPr>
              <w:t>序号</w:t>
            </w:r>
          </w:p>
        </w:tc>
        <w:tc>
          <w:tcPr>
            <w:tcW w:w="5566" w:type="dxa"/>
          </w:tcPr>
          <w:p>
            <w:pPr>
              <w:pStyle w:val="2"/>
              <w:jc w:val="center"/>
              <w:rPr>
                <w:rFonts w:hint="default" w:hAnsi="宋体" w:eastAsia="宋体"/>
                <w:color w:val="auto"/>
                <w:sz w:val="28"/>
                <w:szCs w:val="28"/>
                <w:vertAlign w:val="baseline"/>
                <w:lang w:val="en-US" w:eastAsia="zh-CN"/>
              </w:rPr>
            </w:pPr>
            <w:r>
              <w:rPr>
                <w:rFonts w:hint="eastAsia" w:hAnsi="宋体"/>
                <w:color w:val="auto"/>
                <w:sz w:val="28"/>
                <w:szCs w:val="28"/>
                <w:vertAlign w:val="baseline"/>
                <w:lang w:val="en-US" w:eastAsia="zh-CN"/>
              </w:rPr>
              <w:t>名称</w:t>
            </w:r>
          </w:p>
        </w:tc>
        <w:tc>
          <w:tcPr>
            <w:tcW w:w="1669" w:type="dxa"/>
          </w:tcPr>
          <w:p>
            <w:pPr>
              <w:pStyle w:val="2"/>
              <w:jc w:val="center"/>
              <w:rPr>
                <w:rFonts w:hint="default" w:hAnsi="宋体" w:eastAsia="宋体"/>
                <w:color w:val="auto"/>
                <w:sz w:val="28"/>
                <w:szCs w:val="28"/>
                <w:vertAlign w:val="baseline"/>
                <w:lang w:val="en-US" w:eastAsia="zh-CN"/>
              </w:rPr>
            </w:pPr>
            <w:r>
              <w:rPr>
                <w:rFonts w:hint="eastAsia" w:hAnsi="宋体"/>
                <w:color w:val="auto"/>
                <w:sz w:val="28"/>
                <w:szCs w:val="28"/>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pStyle w:val="2"/>
              <w:jc w:val="center"/>
              <w:rPr>
                <w:rFonts w:hint="default" w:hAnsi="宋体" w:eastAsia="宋体"/>
                <w:color w:val="auto"/>
                <w:sz w:val="28"/>
                <w:szCs w:val="28"/>
                <w:vertAlign w:val="baseline"/>
                <w:lang w:val="en-US" w:eastAsia="zh-CN"/>
              </w:rPr>
            </w:pPr>
            <w:r>
              <w:rPr>
                <w:rFonts w:hint="eastAsia" w:hAnsi="宋体"/>
                <w:color w:val="auto"/>
                <w:sz w:val="28"/>
                <w:szCs w:val="28"/>
                <w:vertAlign w:val="baseline"/>
                <w:lang w:val="en-US" w:eastAsia="zh-CN"/>
              </w:rPr>
              <w:t>1</w:t>
            </w:r>
          </w:p>
        </w:tc>
        <w:tc>
          <w:tcPr>
            <w:tcW w:w="5566" w:type="dxa"/>
          </w:tcPr>
          <w:p>
            <w:pPr>
              <w:pStyle w:val="2"/>
              <w:jc w:val="both"/>
              <w:rPr>
                <w:rFonts w:hint="default" w:hAnsi="宋体" w:eastAsia="宋体"/>
                <w:color w:val="auto"/>
                <w:sz w:val="28"/>
                <w:szCs w:val="28"/>
                <w:vertAlign w:val="baseline"/>
                <w:lang w:val="en-US" w:eastAsia="zh-CN"/>
              </w:rPr>
            </w:pPr>
            <w:r>
              <w:rPr>
                <w:rFonts w:hint="eastAsia" w:ascii="宋体" w:hAnsi="宋体" w:cs="宋体"/>
                <w:color w:val="auto"/>
                <w:sz w:val="28"/>
                <w:szCs w:val="28"/>
              </w:rPr>
              <w:t>系统主机</w:t>
            </w:r>
          </w:p>
        </w:tc>
        <w:tc>
          <w:tcPr>
            <w:tcW w:w="1669" w:type="dxa"/>
          </w:tcPr>
          <w:p>
            <w:pPr>
              <w:pStyle w:val="2"/>
              <w:jc w:val="center"/>
              <w:rPr>
                <w:rFonts w:hint="default" w:hAnsi="宋体" w:eastAsia="宋体"/>
                <w:color w:val="auto"/>
                <w:sz w:val="28"/>
                <w:szCs w:val="28"/>
                <w:vertAlign w:val="baseline"/>
                <w:lang w:val="en-US" w:eastAsia="zh-CN"/>
              </w:rPr>
            </w:pPr>
            <w:r>
              <w:rPr>
                <w:rFonts w:hint="eastAsia" w:hAnsi="宋体"/>
                <w:color w:val="auto"/>
                <w:sz w:val="28"/>
                <w:szCs w:val="28"/>
                <w:vertAlign w:val="baseli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pStyle w:val="2"/>
              <w:jc w:val="center"/>
              <w:rPr>
                <w:rFonts w:hint="default" w:hAnsi="宋体" w:eastAsia="宋体"/>
                <w:color w:val="auto"/>
                <w:sz w:val="28"/>
                <w:szCs w:val="28"/>
                <w:vertAlign w:val="baseline"/>
                <w:lang w:val="en-US" w:eastAsia="zh-CN"/>
              </w:rPr>
            </w:pPr>
            <w:r>
              <w:rPr>
                <w:rFonts w:hint="eastAsia" w:hAnsi="宋体"/>
                <w:color w:val="auto"/>
                <w:sz w:val="28"/>
                <w:szCs w:val="28"/>
                <w:vertAlign w:val="baseline"/>
                <w:lang w:val="en-US" w:eastAsia="zh-CN"/>
              </w:rPr>
              <w:t>2</w:t>
            </w:r>
          </w:p>
        </w:tc>
        <w:tc>
          <w:tcPr>
            <w:tcW w:w="5566" w:type="dxa"/>
          </w:tcPr>
          <w:p>
            <w:pPr>
              <w:pStyle w:val="2"/>
              <w:jc w:val="both"/>
              <w:rPr>
                <w:rFonts w:hint="default" w:hAnsi="宋体" w:eastAsia="宋体"/>
                <w:color w:val="auto"/>
                <w:sz w:val="28"/>
                <w:szCs w:val="28"/>
                <w:vertAlign w:val="baseline"/>
                <w:lang w:val="en-US" w:eastAsia="zh-CN"/>
              </w:rPr>
            </w:pPr>
            <w:r>
              <w:rPr>
                <w:rFonts w:hint="eastAsia" w:ascii="宋体" w:hAnsi="宋体" w:cs="宋体"/>
                <w:color w:val="auto"/>
                <w:sz w:val="28"/>
                <w:szCs w:val="28"/>
              </w:rPr>
              <w:t>三脚踏控制器</w:t>
            </w:r>
          </w:p>
        </w:tc>
        <w:tc>
          <w:tcPr>
            <w:tcW w:w="1669" w:type="dxa"/>
          </w:tcPr>
          <w:p>
            <w:pPr>
              <w:pStyle w:val="2"/>
              <w:jc w:val="center"/>
              <w:rPr>
                <w:rFonts w:hint="default" w:hAnsi="宋体" w:eastAsia="宋体"/>
                <w:color w:val="auto"/>
                <w:sz w:val="28"/>
                <w:szCs w:val="28"/>
                <w:vertAlign w:val="baseline"/>
                <w:lang w:val="en-US" w:eastAsia="zh-CN"/>
              </w:rPr>
            </w:pPr>
            <w:r>
              <w:rPr>
                <w:rFonts w:hint="eastAsia" w:hAnsi="宋体"/>
                <w:color w:val="auto"/>
                <w:sz w:val="28"/>
                <w:szCs w:val="28"/>
                <w:vertAlign w:val="baseline"/>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pStyle w:val="2"/>
              <w:jc w:val="center"/>
              <w:rPr>
                <w:rFonts w:hint="default" w:hAnsi="宋体" w:eastAsia="宋体"/>
                <w:color w:val="auto"/>
                <w:sz w:val="28"/>
                <w:szCs w:val="28"/>
                <w:vertAlign w:val="baseline"/>
                <w:lang w:val="en-US" w:eastAsia="zh-CN"/>
              </w:rPr>
            </w:pPr>
            <w:r>
              <w:rPr>
                <w:rFonts w:hint="eastAsia" w:hAnsi="宋体"/>
                <w:color w:val="auto"/>
                <w:sz w:val="28"/>
                <w:szCs w:val="28"/>
                <w:vertAlign w:val="baseline"/>
                <w:lang w:val="en-US" w:eastAsia="zh-CN"/>
              </w:rPr>
              <w:t>3</w:t>
            </w:r>
          </w:p>
        </w:tc>
        <w:tc>
          <w:tcPr>
            <w:tcW w:w="5566" w:type="dxa"/>
          </w:tcPr>
          <w:p>
            <w:pPr>
              <w:pStyle w:val="2"/>
              <w:jc w:val="both"/>
              <w:rPr>
                <w:rFonts w:hint="default" w:hAnsi="宋体" w:eastAsia="宋体"/>
                <w:color w:val="auto"/>
                <w:sz w:val="28"/>
                <w:szCs w:val="28"/>
                <w:vertAlign w:val="baseline"/>
                <w:lang w:val="en-US" w:eastAsia="zh-CN"/>
              </w:rPr>
            </w:pPr>
            <w:r>
              <w:rPr>
                <w:rFonts w:hint="eastAsia" w:ascii="宋体" w:hAnsi="宋体" w:cs="宋体"/>
                <w:color w:val="auto"/>
                <w:sz w:val="28"/>
                <w:szCs w:val="28"/>
              </w:rPr>
              <w:t>流量控制器</w:t>
            </w:r>
          </w:p>
        </w:tc>
        <w:tc>
          <w:tcPr>
            <w:tcW w:w="1669" w:type="dxa"/>
          </w:tcPr>
          <w:p>
            <w:pPr>
              <w:pStyle w:val="2"/>
              <w:jc w:val="center"/>
              <w:rPr>
                <w:rFonts w:hint="default" w:hAnsi="宋体" w:eastAsia="宋体"/>
                <w:color w:val="auto"/>
                <w:sz w:val="28"/>
                <w:szCs w:val="28"/>
                <w:vertAlign w:val="baseline"/>
                <w:lang w:val="en-US" w:eastAsia="zh-CN"/>
              </w:rPr>
            </w:pPr>
            <w:r>
              <w:rPr>
                <w:rFonts w:hint="eastAsia" w:hAnsi="宋体"/>
                <w:color w:val="auto"/>
                <w:sz w:val="28"/>
                <w:szCs w:val="28"/>
                <w:vertAlign w:val="baseline"/>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pStyle w:val="2"/>
              <w:jc w:val="center"/>
              <w:rPr>
                <w:rFonts w:hint="default" w:hAnsi="宋体" w:eastAsia="宋体"/>
                <w:color w:val="auto"/>
                <w:sz w:val="28"/>
                <w:szCs w:val="28"/>
                <w:vertAlign w:val="baseline"/>
                <w:lang w:val="en-US" w:eastAsia="zh-CN"/>
              </w:rPr>
            </w:pPr>
            <w:r>
              <w:rPr>
                <w:rFonts w:hint="eastAsia" w:hAnsi="宋体"/>
                <w:color w:val="auto"/>
                <w:sz w:val="28"/>
                <w:szCs w:val="28"/>
                <w:vertAlign w:val="baseline"/>
                <w:lang w:val="en-US" w:eastAsia="zh-CN"/>
              </w:rPr>
              <w:t>4</w:t>
            </w:r>
          </w:p>
        </w:tc>
        <w:tc>
          <w:tcPr>
            <w:tcW w:w="5566" w:type="dxa"/>
          </w:tcPr>
          <w:p>
            <w:pPr>
              <w:pStyle w:val="2"/>
              <w:jc w:val="both"/>
              <w:rPr>
                <w:rFonts w:hint="default" w:hAnsi="宋体" w:eastAsia="宋体"/>
                <w:color w:val="auto"/>
                <w:sz w:val="28"/>
                <w:szCs w:val="28"/>
                <w:vertAlign w:val="baseline"/>
                <w:lang w:val="en-US" w:eastAsia="zh-CN"/>
              </w:rPr>
            </w:pPr>
            <w:r>
              <w:rPr>
                <w:rFonts w:hint="eastAsia" w:ascii="宋体" w:hAnsi="宋体" w:cs="宋体"/>
                <w:color w:val="auto"/>
                <w:sz w:val="28"/>
                <w:szCs w:val="28"/>
              </w:rPr>
              <w:t>等离子手柄连线</w:t>
            </w:r>
          </w:p>
        </w:tc>
        <w:tc>
          <w:tcPr>
            <w:tcW w:w="1669" w:type="dxa"/>
          </w:tcPr>
          <w:p>
            <w:pPr>
              <w:pStyle w:val="2"/>
              <w:jc w:val="center"/>
              <w:rPr>
                <w:rFonts w:hint="default" w:hAnsi="宋体" w:eastAsia="宋体"/>
                <w:color w:val="auto"/>
                <w:sz w:val="28"/>
                <w:szCs w:val="28"/>
                <w:vertAlign w:val="baseline"/>
                <w:lang w:val="en-US" w:eastAsia="zh-CN"/>
              </w:rPr>
            </w:pPr>
            <w:r>
              <w:rPr>
                <w:rFonts w:hint="eastAsia" w:hAnsi="宋体"/>
                <w:color w:val="auto"/>
                <w:sz w:val="28"/>
                <w:szCs w:val="28"/>
                <w:vertAlign w:val="baseline"/>
                <w:lang w:val="en-US" w:eastAsia="zh-CN"/>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pStyle w:val="2"/>
              <w:jc w:val="center"/>
              <w:rPr>
                <w:rFonts w:hint="default" w:hAnsi="宋体"/>
                <w:color w:val="auto"/>
                <w:sz w:val="28"/>
                <w:szCs w:val="28"/>
                <w:vertAlign w:val="baseline"/>
                <w:lang w:val="en-US" w:eastAsia="zh-CN"/>
              </w:rPr>
            </w:pPr>
            <w:r>
              <w:rPr>
                <w:rFonts w:hint="eastAsia" w:hAnsi="宋体"/>
                <w:color w:val="auto"/>
                <w:sz w:val="28"/>
                <w:szCs w:val="28"/>
                <w:vertAlign w:val="baseline"/>
                <w:lang w:val="en-US" w:eastAsia="zh-CN"/>
              </w:rPr>
              <w:t>5</w:t>
            </w:r>
          </w:p>
        </w:tc>
        <w:tc>
          <w:tcPr>
            <w:tcW w:w="5566" w:type="dxa"/>
          </w:tcPr>
          <w:p>
            <w:pPr>
              <w:rPr>
                <w:rFonts w:hint="default" w:hAnsi="宋体" w:eastAsia="宋体"/>
                <w:color w:val="auto"/>
                <w:sz w:val="28"/>
                <w:szCs w:val="28"/>
                <w:vertAlign w:val="baseline"/>
                <w:lang w:val="en-US" w:eastAsia="zh-CN"/>
              </w:rPr>
            </w:pPr>
            <w:r>
              <w:rPr>
                <w:rFonts w:hint="eastAsia" w:ascii="宋体" w:hAnsi="宋体" w:cs="宋体"/>
                <w:color w:val="auto"/>
                <w:sz w:val="28"/>
                <w:szCs w:val="28"/>
              </w:rPr>
              <w:t>电源电缆</w:t>
            </w:r>
          </w:p>
        </w:tc>
        <w:tc>
          <w:tcPr>
            <w:tcW w:w="1669" w:type="dxa"/>
          </w:tcPr>
          <w:p>
            <w:pPr>
              <w:pStyle w:val="2"/>
              <w:jc w:val="center"/>
              <w:rPr>
                <w:rFonts w:hint="default" w:hAnsi="宋体" w:eastAsia="宋体"/>
                <w:color w:val="auto"/>
                <w:sz w:val="28"/>
                <w:szCs w:val="28"/>
                <w:vertAlign w:val="baseline"/>
                <w:lang w:val="en-US" w:eastAsia="zh-CN"/>
              </w:rPr>
            </w:pPr>
            <w:r>
              <w:rPr>
                <w:rFonts w:hint="eastAsia" w:hAnsi="宋体"/>
                <w:color w:val="auto"/>
                <w:sz w:val="28"/>
                <w:szCs w:val="28"/>
                <w:vertAlign w:val="baseline"/>
                <w:lang w:val="en-US" w:eastAsia="zh-CN"/>
              </w:rPr>
              <w:t>1根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pStyle w:val="2"/>
              <w:jc w:val="center"/>
              <w:rPr>
                <w:rFonts w:hint="default" w:hAnsi="宋体" w:eastAsia="宋体"/>
                <w:color w:val="auto"/>
                <w:sz w:val="28"/>
                <w:szCs w:val="28"/>
                <w:vertAlign w:val="baseline"/>
                <w:lang w:val="en-US" w:eastAsia="zh-CN"/>
              </w:rPr>
            </w:pPr>
            <w:r>
              <w:rPr>
                <w:rFonts w:hint="eastAsia" w:hAnsi="宋体"/>
                <w:color w:val="auto"/>
                <w:sz w:val="28"/>
                <w:szCs w:val="28"/>
                <w:vertAlign w:val="baseline"/>
                <w:lang w:val="en-US" w:eastAsia="zh-CN"/>
              </w:rPr>
              <w:t>6</w:t>
            </w:r>
          </w:p>
        </w:tc>
        <w:tc>
          <w:tcPr>
            <w:tcW w:w="5566" w:type="dxa"/>
          </w:tcPr>
          <w:p>
            <w:pPr>
              <w:pStyle w:val="2"/>
              <w:jc w:val="both"/>
              <w:rPr>
                <w:rFonts w:hint="default" w:hAnsi="宋体" w:eastAsia="宋体"/>
                <w:color w:val="auto"/>
                <w:sz w:val="28"/>
                <w:szCs w:val="28"/>
                <w:vertAlign w:val="baseline"/>
                <w:lang w:val="en-US" w:eastAsia="zh-CN"/>
              </w:rPr>
            </w:pPr>
            <w:r>
              <w:rPr>
                <w:rFonts w:hint="eastAsia" w:ascii="宋体" w:hAnsi="宋体" w:cs="宋体"/>
                <w:color w:val="auto"/>
                <w:sz w:val="28"/>
                <w:szCs w:val="28"/>
              </w:rPr>
              <w:t>打孔消融</w:t>
            </w:r>
            <w:r>
              <w:rPr>
                <w:rFonts w:hint="eastAsia" w:hAnsi="宋体" w:cs="宋体"/>
                <w:color w:val="auto"/>
                <w:sz w:val="28"/>
                <w:szCs w:val="28"/>
                <w:lang w:eastAsia="zh-CN"/>
              </w:rPr>
              <w:t>双极</w:t>
            </w:r>
            <w:r>
              <w:rPr>
                <w:rFonts w:hint="eastAsia" w:ascii="宋体" w:hAnsi="宋体" w:cs="宋体"/>
                <w:color w:val="auto"/>
                <w:sz w:val="28"/>
                <w:szCs w:val="28"/>
              </w:rPr>
              <w:t>射频等离子</w:t>
            </w:r>
            <w:r>
              <w:rPr>
                <w:rFonts w:hint="eastAsia" w:hAnsi="宋体" w:cs="宋体"/>
                <w:color w:val="auto"/>
                <w:sz w:val="28"/>
                <w:szCs w:val="28"/>
                <w:lang w:eastAsia="zh-CN"/>
              </w:rPr>
              <w:t>手术</w:t>
            </w:r>
            <w:r>
              <w:rPr>
                <w:rFonts w:hint="eastAsia" w:ascii="宋体" w:hAnsi="宋体" w:cs="宋体"/>
                <w:color w:val="auto"/>
                <w:sz w:val="28"/>
                <w:szCs w:val="28"/>
              </w:rPr>
              <w:t>电极</w:t>
            </w:r>
          </w:p>
        </w:tc>
        <w:tc>
          <w:tcPr>
            <w:tcW w:w="1669" w:type="dxa"/>
          </w:tcPr>
          <w:p>
            <w:pPr>
              <w:pStyle w:val="2"/>
              <w:jc w:val="center"/>
              <w:rPr>
                <w:rFonts w:hint="default" w:hAnsi="宋体" w:eastAsia="宋体"/>
                <w:color w:val="auto"/>
                <w:sz w:val="28"/>
                <w:szCs w:val="28"/>
                <w:vertAlign w:val="baseline"/>
                <w:lang w:val="en-US" w:eastAsia="zh-CN"/>
              </w:rPr>
            </w:pPr>
            <w:r>
              <w:rPr>
                <w:rFonts w:hint="eastAsia" w:hAnsi="宋体"/>
                <w:color w:val="auto"/>
                <w:sz w:val="28"/>
                <w:szCs w:val="28"/>
                <w:vertAlign w:val="baseline"/>
                <w:lang w:val="en-US" w:eastAsia="zh-CN"/>
              </w:rPr>
              <w:t>1支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pStyle w:val="2"/>
              <w:jc w:val="center"/>
              <w:rPr>
                <w:rFonts w:hint="default" w:hAnsi="宋体" w:eastAsia="宋体"/>
                <w:color w:val="auto"/>
                <w:sz w:val="28"/>
                <w:szCs w:val="28"/>
                <w:vertAlign w:val="baseline"/>
                <w:lang w:val="en-US" w:eastAsia="zh-CN"/>
              </w:rPr>
            </w:pPr>
            <w:r>
              <w:rPr>
                <w:rFonts w:hint="eastAsia" w:hAnsi="宋体"/>
                <w:color w:val="auto"/>
                <w:sz w:val="28"/>
                <w:szCs w:val="28"/>
                <w:vertAlign w:val="baseline"/>
                <w:lang w:val="en-US" w:eastAsia="zh-CN"/>
              </w:rPr>
              <w:t>7</w:t>
            </w:r>
          </w:p>
        </w:tc>
        <w:tc>
          <w:tcPr>
            <w:tcW w:w="5566" w:type="dxa"/>
          </w:tcPr>
          <w:p>
            <w:pPr>
              <w:pStyle w:val="2"/>
              <w:jc w:val="both"/>
              <w:rPr>
                <w:rFonts w:hint="default" w:hAnsi="宋体" w:eastAsia="宋体"/>
                <w:color w:val="auto"/>
                <w:sz w:val="28"/>
                <w:szCs w:val="28"/>
                <w:vertAlign w:val="baseline"/>
                <w:lang w:val="en-US" w:eastAsia="zh-CN"/>
              </w:rPr>
            </w:pPr>
            <w:r>
              <w:rPr>
                <w:rFonts w:hint="eastAsia" w:ascii="宋体" w:hAnsi="宋体" w:cs="宋体"/>
                <w:color w:val="auto"/>
                <w:sz w:val="28"/>
                <w:szCs w:val="28"/>
              </w:rPr>
              <w:t>切割消融</w:t>
            </w:r>
            <w:r>
              <w:rPr>
                <w:rFonts w:hint="eastAsia" w:hAnsi="宋体" w:cs="宋体"/>
                <w:color w:val="auto"/>
                <w:sz w:val="28"/>
                <w:szCs w:val="28"/>
                <w:lang w:eastAsia="zh-CN"/>
              </w:rPr>
              <w:t>双极</w:t>
            </w:r>
            <w:r>
              <w:rPr>
                <w:rFonts w:hint="eastAsia" w:ascii="宋体" w:hAnsi="宋体" w:cs="宋体"/>
                <w:color w:val="auto"/>
                <w:sz w:val="28"/>
                <w:szCs w:val="28"/>
              </w:rPr>
              <w:t>射频等离子</w:t>
            </w:r>
            <w:r>
              <w:rPr>
                <w:rFonts w:hint="eastAsia" w:hAnsi="宋体" w:cs="宋体"/>
                <w:color w:val="auto"/>
                <w:sz w:val="28"/>
                <w:szCs w:val="28"/>
                <w:lang w:eastAsia="zh-CN"/>
              </w:rPr>
              <w:t>手术</w:t>
            </w:r>
            <w:r>
              <w:rPr>
                <w:rFonts w:hint="eastAsia" w:ascii="宋体" w:hAnsi="宋体" w:cs="宋体"/>
                <w:color w:val="auto"/>
                <w:sz w:val="28"/>
                <w:szCs w:val="28"/>
              </w:rPr>
              <w:t>电极</w:t>
            </w:r>
          </w:p>
        </w:tc>
        <w:tc>
          <w:tcPr>
            <w:tcW w:w="1669" w:type="dxa"/>
          </w:tcPr>
          <w:p>
            <w:pPr>
              <w:pStyle w:val="2"/>
              <w:jc w:val="center"/>
              <w:rPr>
                <w:rFonts w:hint="default" w:hAnsi="宋体" w:eastAsia="宋体"/>
                <w:color w:val="auto"/>
                <w:sz w:val="28"/>
                <w:szCs w:val="28"/>
                <w:vertAlign w:val="baseline"/>
                <w:lang w:val="en-US" w:eastAsia="zh-CN"/>
              </w:rPr>
            </w:pPr>
            <w:r>
              <w:rPr>
                <w:rFonts w:hint="eastAsia" w:hAnsi="宋体"/>
                <w:color w:val="auto"/>
                <w:sz w:val="28"/>
                <w:szCs w:val="28"/>
                <w:vertAlign w:val="baseline"/>
                <w:lang w:val="en-US" w:eastAsia="zh-CN"/>
              </w:rPr>
              <w:t>1支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pStyle w:val="2"/>
              <w:jc w:val="center"/>
              <w:rPr>
                <w:rFonts w:hint="default" w:hAnsi="宋体" w:eastAsia="宋体"/>
                <w:color w:val="auto"/>
                <w:sz w:val="28"/>
                <w:szCs w:val="28"/>
                <w:vertAlign w:val="baseline"/>
                <w:lang w:val="en-US" w:eastAsia="zh-CN"/>
              </w:rPr>
            </w:pPr>
            <w:r>
              <w:rPr>
                <w:rFonts w:hint="eastAsia" w:hAnsi="宋体"/>
                <w:color w:val="auto"/>
                <w:sz w:val="28"/>
                <w:szCs w:val="28"/>
                <w:vertAlign w:val="baseline"/>
                <w:lang w:val="en-US" w:eastAsia="zh-CN"/>
              </w:rPr>
              <w:t>8</w:t>
            </w:r>
          </w:p>
        </w:tc>
        <w:tc>
          <w:tcPr>
            <w:tcW w:w="5566" w:type="dxa"/>
          </w:tcPr>
          <w:p>
            <w:pPr>
              <w:pStyle w:val="2"/>
              <w:jc w:val="both"/>
              <w:rPr>
                <w:rFonts w:hint="eastAsia" w:hAnsi="宋体" w:eastAsia="宋体"/>
                <w:color w:val="auto"/>
                <w:sz w:val="28"/>
                <w:szCs w:val="28"/>
                <w:vertAlign w:val="baseline"/>
                <w:lang w:val="en-US" w:eastAsia="zh-CN"/>
              </w:rPr>
            </w:pPr>
            <w:r>
              <w:rPr>
                <w:rFonts w:hint="eastAsia" w:ascii="宋体" w:hAnsi="宋体" w:cs="宋体"/>
                <w:color w:val="auto"/>
                <w:sz w:val="28"/>
                <w:szCs w:val="28"/>
              </w:rPr>
              <w:t>颅底消融</w:t>
            </w:r>
            <w:r>
              <w:rPr>
                <w:rFonts w:hint="eastAsia" w:hAnsi="宋体" w:cs="宋体"/>
                <w:color w:val="auto"/>
                <w:sz w:val="28"/>
                <w:szCs w:val="28"/>
                <w:lang w:eastAsia="zh-CN"/>
              </w:rPr>
              <w:t>双极</w:t>
            </w:r>
            <w:r>
              <w:rPr>
                <w:rFonts w:hint="eastAsia" w:ascii="宋体" w:hAnsi="宋体" w:cs="宋体"/>
                <w:color w:val="auto"/>
                <w:sz w:val="28"/>
                <w:szCs w:val="28"/>
              </w:rPr>
              <w:t>射频等离子</w:t>
            </w:r>
            <w:r>
              <w:rPr>
                <w:rFonts w:hint="eastAsia" w:hAnsi="宋体" w:cs="宋体"/>
                <w:color w:val="auto"/>
                <w:sz w:val="28"/>
                <w:szCs w:val="28"/>
                <w:lang w:eastAsia="zh-CN"/>
              </w:rPr>
              <w:t>手术</w:t>
            </w:r>
            <w:r>
              <w:rPr>
                <w:rFonts w:hint="eastAsia" w:ascii="宋体" w:hAnsi="宋体" w:cs="宋体"/>
                <w:color w:val="auto"/>
                <w:sz w:val="28"/>
                <w:szCs w:val="28"/>
              </w:rPr>
              <w:t>电极</w:t>
            </w:r>
          </w:p>
        </w:tc>
        <w:tc>
          <w:tcPr>
            <w:tcW w:w="1669" w:type="dxa"/>
          </w:tcPr>
          <w:p>
            <w:pPr>
              <w:pStyle w:val="2"/>
              <w:jc w:val="center"/>
              <w:rPr>
                <w:rFonts w:hint="default" w:hAnsi="宋体" w:eastAsia="宋体"/>
                <w:color w:val="auto"/>
                <w:sz w:val="28"/>
                <w:szCs w:val="28"/>
                <w:vertAlign w:val="baseline"/>
                <w:lang w:val="en-US" w:eastAsia="zh-CN"/>
              </w:rPr>
            </w:pPr>
            <w:r>
              <w:rPr>
                <w:rFonts w:hint="eastAsia" w:hAnsi="宋体"/>
                <w:color w:val="auto"/>
                <w:sz w:val="28"/>
                <w:szCs w:val="28"/>
                <w:vertAlign w:val="baseline"/>
                <w:lang w:val="en-US" w:eastAsia="zh-CN"/>
              </w:rPr>
              <w:t>1支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pStyle w:val="2"/>
              <w:jc w:val="center"/>
              <w:rPr>
                <w:rFonts w:hint="default" w:hAnsi="宋体" w:eastAsia="宋体"/>
                <w:color w:val="auto"/>
                <w:sz w:val="28"/>
                <w:szCs w:val="28"/>
                <w:vertAlign w:val="baseline"/>
                <w:lang w:val="en-US" w:eastAsia="zh-CN"/>
              </w:rPr>
            </w:pPr>
            <w:r>
              <w:rPr>
                <w:rFonts w:hint="eastAsia" w:hAnsi="宋体"/>
                <w:color w:val="auto"/>
                <w:sz w:val="28"/>
                <w:szCs w:val="28"/>
                <w:vertAlign w:val="baseline"/>
                <w:lang w:val="en-US" w:eastAsia="zh-CN"/>
              </w:rPr>
              <w:t>9</w:t>
            </w:r>
          </w:p>
        </w:tc>
        <w:tc>
          <w:tcPr>
            <w:tcW w:w="5566" w:type="dxa"/>
          </w:tcPr>
          <w:p>
            <w:pPr>
              <w:pStyle w:val="2"/>
              <w:jc w:val="both"/>
              <w:rPr>
                <w:rFonts w:hint="default" w:hAnsi="宋体" w:eastAsia="宋体"/>
                <w:color w:val="auto"/>
                <w:sz w:val="28"/>
                <w:szCs w:val="28"/>
                <w:vertAlign w:val="baseline"/>
                <w:lang w:val="en-US" w:eastAsia="zh-CN"/>
              </w:rPr>
            </w:pPr>
            <w:r>
              <w:rPr>
                <w:rFonts w:hint="eastAsia" w:ascii="宋体" w:hAnsi="宋体" w:cs="宋体"/>
                <w:color w:val="auto"/>
                <w:sz w:val="28"/>
                <w:szCs w:val="28"/>
              </w:rPr>
              <w:t>喉肿瘤消融</w:t>
            </w:r>
            <w:r>
              <w:rPr>
                <w:rFonts w:hint="eastAsia" w:hAnsi="宋体" w:cs="宋体"/>
                <w:color w:val="auto"/>
                <w:sz w:val="28"/>
                <w:szCs w:val="28"/>
                <w:lang w:eastAsia="zh-CN"/>
              </w:rPr>
              <w:t>双极</w:t>
            </w:r>
            <w:r>
              <w:rPr>
                <w:rFonts w:hint="eastAsia" w:ascii="宋体" w:hAnsi="宋体" w:cs="宋体"/>
                <w:color w:val="auto"/>
                <w:sz w:val="28"/>
                <w:szCs w:val="28"/>
              </w:rPr>
              <w:t>射频等离子</w:t>
            </w:r>
            <w:r>
              <w:rPr>
                <w:rFonts w:hint="eastAsia" w:hAnsi="宋体" w:cs="宋体"/>
                <w:color w:val="auto"/>
                <w:sz w:val="28"/>
                <w:szCs w:val="28"/>
                <w:lang w:eastAsia="zh-CN"/>
              </w:rPr>
              <w:t>手术</w:t>
            </w:r>
            <w:r>
              <w:rPr>
                <w:rFonts w:hint="eastAsia" w:ascii="宋体" w:hAnsi="宋体" w:cs="宋体"/>
                <w:color w:val="auto"/>
                <w:sz w:val="28"/>
                <w:szCs w:val="28"/>
              </w:rPr>
              <w:t>电极</w:t>
            </w:r>
          </w:p>
        </w:tc>
        <w:tc>
          <w:tcPr>
            <w:tcW w:w="1669" w:type="dxa"/>
          </w:tcPr>
          <w:p>
            <w:pPr>
              <w:pStyle w:val="2"/>
              <w:jc w:val="center"/>
              <w:rPr>
                <w:rFonts w:hint="default" w:hAnsi="宋体" w:eastAsia="宋体"/>
                <w:color w:val="auto"/>
                <w:sz w:val="28"/>
                <w:szCs w:val="28"/>
                <w:vertAlign w:val="baseline"/>
                <w:lang w:val="en-US" w:eastAsia="zh-CN"/>
              </w:rPr>
            </w:pPr>
            <w:r>
              <w:rPr>
                <w:rFonts w:hint="eastAsia" w:hAnsi="宋体"/>
                <w:color w:val="auto"/>
                <w:sz w:val="28"/>
                <w:szCs w:val="28"/>
                <w:vertAlign w:val="baseline"/>
                <w:lang w:val="en-US" w:eastAsia="zh-CN"/>
              </w:rPr>
              <w:t>1支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pStyle w:val="2"/>
              <w:jc w:val="center"/>
              <w:rPr>
                <w:rFonts w:hint="default" w:hAnsi="宋体" w:eastAsia="宋体"/>
                <w:color w:val="auto"/>
                <w:sz w:val="28"/>
                <w:szCs w:val="28"/>
                <w:vertAlign w:val="baseline"/>
                <w:lang w:val="en-US" w:eastAsia="zh-CN"/>
              </w:rPr>
            </w:pPr>
            <w:r>
              <w:rPr>
                <w:rFonts w:hint="eastAsia" w:hAnsi="宋体"/>
                <w:color w:val="auto"/>
                <w:sz w:val="28"/>
                <w:szCs w:val="28"/>
                <w:vertAlign w:val="baseline"/>
                <w:lang w:val="en-US" w:eastAsia="zh-CN"/>
              </w:rPr>
              <w:t>10</w:t>
            </w:r>
          </w:p>
        </w:tc>
        <w:tc>
          <w:tcPr>
            <w:tcW w:w="5566" w:type="dxa"/>
          </w:tcPr>
          <w:p>
            <w:pPr>
              <w:pStyle w:val="2"/>
              <w:jc w:val="both"/>
              <w:rPr>
                <w:rFonts w:hint="default" w:hAnsi="宋体" w:eastAsia="宋体"/>
                <w:color w:val="auto"/>
                <w:sz w:val="28"/>
                <w:szCs w:val="28"/>
                <w:vertAlign w:val="baseline"/>
                <w:lang w:val="en-US" w:eastAsia="zh-CN"/>
              </w:rPr>
            </w:pPr>
            <w:r>
              <w:rPr>
                <w:rFonts w:hint="eastAsia" w:ascii="宋体" w:hAnsi="宋体" w:cs="宋体"/>
                <w:color w:val="auto"/>
                <w:sz w:val="28"/>
                <w:szCs w:val="28"/>
              </w:rPr>
              <w:t>内镜消融</w:t>
            </w:r>
            <w:r>
              <w:rPr>
                <w:rFonts w:hint="eastAsia" w:hAnsi="宋体" w:cs="宋体"/>
                <w:color w:val="auto"/>
                <w:sz w:val="28"/>
                <w:szCs w:val="28"/>
                <w:lang w:eastAsia="zh-CN"/>
              </w:rPr>
              <w:t>双极</w:t>
            </w:r>
            <w:r>
              <w:rPr>
                <w:rFonts w:hint="eastAsia" w:ascii="宋体" w:hAnsi="宋体" w:cs="宋体"/>
                <w:color w:val="auto"/>
                <w:sz w:val="28"/>
                <w:szCs w:val="28"/>
              </w:rPr>
              <w:t>射频等离子</w:t>
            </w:r>
            <w:r>
              <w:rPr>
                <w:rFonts w:hint="eastAsia" w:hAnsi="宋体" w:cs="宋体"/>
                <w:color w:val="auto"/>
                <w:sz w:val="28"/>
                <w:szCs w:val="28"/>
                <w:lang w:eastAsia="zh-CN"/>
              </w:rPr>
              <w:t>手术</w:t>
            </w:r>
            <w:r>
              <w:rPr>
                <w:rFonts w:hint="eastAsia" w:ascii="宋体" w:hAnsi="宋体" w:cs="宋体"/>
                <w:color w:val="auto"/>
                <w:sz w:val="28"/>
                <w:szCs w:val="28"/>
              </w:rPr>
              <w:t>电极</w:t>
            </w:r>
          </w:p>
        </w:tc>
        <w:tc>
          <w:tcPr>
            <w:tcW w:w="1669" w:type="dxa"/>
          </w:tcPr>
          <w:p>
            <w:pPr>
              <w:pStyle w:val="2"/>
              <w:jc w:val="center"/>
              <w:rPr>
                <w:rFonts w:hint="default" w:hAnsi="宋体" w:eastAsia="宋体"/>
                <w:color w:val="auto"/>
                <w:sz w:val="28"/>
                <w:szCs w:val="28"/>
                <w:vertAlign w:val="baseline"/>
                <w:lang w:val="en-US" w:eastAsia="zh-CN"/>
              </w:rPr>
            </w:pPr>
            <w:r>
              <w:rPr>
                <w:rFonts w:hint="eastAsia" w:hAnsi="宋体"/>
                <w:color w:val="auto"/>
                <w:sz w:val="28"/>
                <w:szCs w:val="28"/>
                <w:vertAlign w:val="baseline"/>
                <w:lang w:val="en-US" w:eastAsia="zh-CN"/>
              </w:rPr>
              <w:t>1支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pStyle w:val="2"/>
              <w:jc w:val="center"/>
              <w:rPr>
                <w:rFonts w:hint="default" w:hAnsi="宋体" w:eastAsia="宋体"/>
                <w:color w:val="auto"/>
                <w:sz w:val="28"/>
                <w:szCs w:val="28"/>
                <w:vertAlign w:val="baseline"/>
                <w:lang w:val="en-US" w:eastAsia="zh-CN"/>
              </w:rPr>
            </w:pPr>
            <w:r>
              <w:rPr>
                <w:rFonts w:hint="eastAsia" w:hAnsi="宋体"/>
                <w:color w:val="auto"/>
                <w:sz w:val="28"/>
                <w:szCs w:val="28"/>
                <w:vertAlign w:val="baseline"/>
                <w:lang w:val="en-US" w:eastAsia="zh-CN"/>
              </w:rPr>
              <w:t>11</w:t>
            </w:r>
          </w:p>
        </w:tc>
        <w:tc>
          <w:tcPr>
            <w:tcW w:w="5566" w:type="dxa"/>
          </w:tcPr>
          <w:p>
            <w:pPr>
              <w:pStyle w:val="2"/>
              <w:jc w:val="both"/>
              <w:rPr>
                <w:rFonts w:hint="default" w:hAnsi="宋体" w:eastAsia="宋体"/>
                <w:color w:val="auto"/>
                <w:sz w:val="28"/>
                <w:szCs w:val="28"/>
                <w:vertAlign w:val="baseline"/>
                <w:lang w:val="en-US" w:eastAsia="zh-CN"/>
              </w:rPr>
            </w:pPr>
            <w:r>
              <w:rPr>
                <w:rFonts w:hint="eastAsia" w:ascii="宋体" w:hAnsi="宋体" w:cs="宋体"/>
                <w:color w:val="auto"/>
                <w:sz w:val="28"/>
                <w:szCs w:val="28"/>
              </w:rPr>
              <w:t>耳科专用消融</w:t>
            </w:r>
            <w:r>
              <w:rPr>
                <w:rFonts w:hint="eastAsia" w:hAnsi="宋体" w:cs="宋体"/>
                <w:color w:val="auto"/>
                <w:sz w:val="28"/>
                <w:szCs w:val="28"/>
                <w:lang w:eastAsia="zh-CN"/>
              </w:rPr>
              <w:t>双极</w:t>
            </w:r>
            <w:r>
              <w:rPr>
                <w:rFonts w:hint="eastAsia" w:ascii="宋体" w:hAnsi="宋体" w:cs="宋体"/>
                <w:color w:val="auto"/>
                <w:sz w:val="28"/>
                <w:szCs w:val="28"/>
              </w:rPr>
              <w:t>射频等离子</w:t>
            </w:r>
            <w:r>
              <w:rPr>
                <w:rFonts w:hint="eastAsia" w:hAnsi="宋体" w:cs="宋体"/>
                <w:color w:val="auto"/>
                <w:sz w:val="28"/>
                <w:szCs w:val="28"/>
                <w:lang w:eastAsia="zh-CN"/>
              </w:rPr>
              <w:t>手术</w:t>
            </w:r>
            <w:r>
              <w:rPr>
                <w:rFonts w:hint="eastAsia" w:ascii="宋体" w:hAnsi="宋体" w:cs="宋体"/>
                <w:color w:val="auto"/>
                <w:sz w:val="28"/>
                <w:szCs w:val="28"/>
              </w:rPr>
              <w:t>电极</w:t>
            </w:r>
          </w:p>
        </w:tc>
        <w:tc>
          <w:tcPr>
            <w:tcW w:w="1669" w:type="dxa"/>
          </w:tcPr>
          <w:p>
            <w:pPr>
              <w:pStyle w:val="2"/>
              <w:jc w:val="center"/>
              <w:rPr>
                <w:rFonts w:hint="default" w:hAnsi="宋体" w:eastAsia="宋体"/>
                <w:color w:val="auto"/>
                <w:sz w:val="28"/>
                <w:szCs w:val="28"/>
                <w:vertAlign w:val="baseline"/>
                <w:lang w:val="en-US" w:eastAsia="zh-CN"/>
              </w:rPr>
            </w:pPr>
            <w:r>
              <w:rPr>
                <w:rFonts w:hint="eastAsia" w:hAnsi="宋体"/>
                <w:color w:val="auto"/>
                <w:sz w:val="28"/>
                <w:szCs w:val="28"/>
                <w:vertAlign w:val="baseline"/>
                <w:lang w:val="en-US" w:eastAsia="zh-CN"/>
              </w:rPr>
              <w:t>1支</w:t>
            </w:r>
          </w:p>
        </w:tc>
      </w:tr>
    </w:tbl>
    <w:p>
      <w:pPr>
        <w:rPr>
          <w:rFonts w:ascii="宋体" w:hAnsi="宋体" w:cs="宋体"/>
          <w:sz w:val="28"/>
          <w:szCs w:val="28"/>
        </w:rPr>
      </w:pPr>
      <w:r>
        <w:rPr>
          <w:rFonts w:hint="eastAsia" w:ascii="宋体" w:hAnsi="宋体" w:cs="宋体"/>
          <w:b/>
          <w:bCs/>
          <w:sz w:val="32"/>
          <w:szCs w:val="32"/>
        </w:rPr>
        <w:t>二、一次性双极射频等离子体手术电极</w:t>
      </w:r>
    </w:p>
    <w:p>
      <w:pPr>
        <w:rPr>
          <w:rFonts w:ascii="宋体" w:hAnsi="宋体" w:cs="宋体"/>
          <w:sz w:val="28"/>
          <w:szCs w:val="28"/>
        </w:rPr>
      </w:pPr>
      <w:r>
        <w:rPr>
          <w:rFonts w:hint="eastAsia" w:ascii="宋体" w:hAnsi="宋体" w:cs="宋体"/>
          <w:sz w:val="28"/>
          <w:szCs w:val="28"/>
          <w:lang w:val="en-US" w:eastAsia="zh-CN"/>
        </w:rPr>
        <w:t>1</w:t>
      </w:r>
      <w:r>
        <w:rPr>
          <w:rFonts w:hint="eastAsia" w:ascii="宋体" w:hAnsi="宋体" w:cs="宋体"/>
          <w:sz w:val="28"/>
          <w:szCs w:val="28"/>
        </w:rPr>
        <w:t>、</w:t>
      </w:r>
      <w:r>
        <w:rPr>
          <w:rFonts w:hint="eastAsia" w:ascii="宋体" w:hAnsi="宋体" w:cs="宋体"/>
          <w:sz w:val="28"/>
          <w:szCs w:val="28"/>
          <w:lang w:eastAsia="zh-CN"/>
        </w:rPr>
        <w:t>为</w:t>
      </w:r>
      <w:r>
        <w:rPr>
          <w:rFonts w:hint="eastAsia" w:ascii="宋体" w:hAnsi="宋体" w:cs="宋体"/>
          <w:sz w:val="28"/>
          <w:szCs w:val="28"/>
        </w:rPr>
        <w:t>一次性无菌产品</w:t>
      </w:r>
      <w:r>
        <w:rPr>
          <w:rFonts w:hint="eastAsia" w:ascii="宋体" w:hAnsi="宋体" w:cs="宋体"/>
          <w:sz w:val="28"/>
          <w:szCs w:val="28"/>
          <w:lang w:eastAsia="zh-CN"/>
        </w:rPr>
        <w:t>，</w:t>
      </w:r>
      <w:r>
        <w:rPr>
          <w:rFonts w:hint="eastAsia" w:ascii="宋体" w:hAnsi="宋体" w:cs="宋体"/>
          <w:sz w:val="28"/>
          <w:szCs w:val="28"/>
        </w:rPr>
        <w:t>适配参数</w:t>
      </w:r>
      <w:r>
        <w:rPr>
          <w:rFonts w:hint="eastAsia" w:ascii="宋体" w:hAnsi="宋体" w:cs="宋体"/>
          <w:sz w:val="28"/>
          <w:szCs w:val="28"/>
          <w:lang w:eastAsia="zh-CN"/>
        </w:rPr>
        <w:t>为</w:t>
      </w:r>
      <w:r>
        <w:rPr>
          <w:rFonts w:hint="eastAsia" w:ascii="宋体" w:hAnsi="宋体" w:cs="宋体"/>
          <w:sz w:val="28"/>
          <w:szCs w:val="28"/>
        </w:rPr>
        <w:t>交流0</w:t>
      </w:r>
      <w:r>
        <w:rPr>
          <w:rFonts w:hint="eastAsia" w:ascii="宋体" w:hAnsi="宋体" w:cs="宋体"/>
          <w:sz w:val="28"/>
          <w:szCs w:val="28"/>
        </w:rPr>
        <w:sym w:font="Symbol" w:char="F07E"/>
      </w:r>
      <w:r>
        <w:rPr>
          <w:rFonts w:hint="eastAsia" w:ascii="宋体" w:hAnsi="宋体" w:cs="宋体"/>
          <w:sz w:val="28"/>
          <w:szCs w:val="28"/>
        </w:rPr>
        <w:t>360Vrms，100KHz</w:t>
      </w:r>
      <w:r>
        <w:rPr>
          <w:rFonts w:hint="eastAsia" w:ascii="宋体" w:hAnsi="宋体" w:cs="宋体"/>
          <w:sz w:val="28"/>
          <w:szCs w:val="28"/>
        </w:rPr>
        <w:sym w:font="Symbol" w:char="F07E"/>
      </w:r>
      <w:r>
        <w:rPr>
          <w:rFonts w:hint="eastAsia" w:ascii="宋体" w:hAnsi="宋体" w:cs="宋体"/>
          <w:sz w:val="28"/>
          <w:szCs w:val="28"/>
        </w:rPr>
        <w:t>5MHz、额定电压：500V。</w:t>
      </w:r>
    </w:p>
    <w:p>
      <w:pPr>
        <w:rPr>
          <w:rFonts w:hint="eastAsia" w:ascii="宋体" w:hAnsi="宋体" w:eastAsia="宋体" w:cs="宋体"/>
          <w:sz w:val="28"/>
          <w:szCs w:val="28"/>
          <w:lang w:eastAsia="zh-CN"/>
        </w:rPr>
      </w:pPr>
      <w:r>
        <w:rPr>
          <w:rFonts w:hint="eastAsia" w:ascii="宋体" w:hAnsi="宋体" w:cs="宋体"/>
          <w:sz w:val="28"/>
          <w:szCs w:val="28"/>
          <w:lang w:val="en-US" w:eastAsia="zh-CN"/>
        </w:rPr>
        <w:t>2、</w:t>
      </w:r>
      <w:r>
        <w:rPr>
          <w:rFonts w:hint="eastAsia" w:ascii="宋体" w:hAnsi="宋体" w:cs="宋体"/>
          <w:sz w:val="28"/>
          <w:szCs w:val="28"/>
        </w:rPr>
        <w:t>同一支</w:t>
      </w:r>
      <w:r>
        <w:rPr>
          <w:rFonts w:hint="eastAsia" w:ascii="宋体" w:hAnsi="宋体" w:cs="宋体"/>
          <w:sz w:val="28"/>
          <w:szCs w:val="28"/>
          <w:lang w:eastAsia="zh-CN"/>
        </w:rPr>
        <w:t>手术电极</w:t>
      </w:r>
      <w:r>
        <w:rPr>
          <w:rFonts w:hint="eastAsia" w:ascii="宋体" w:hAnsi="宋体" w:cs="宋体"/>
          <w:sz w:val="28"/>
          <w:szCs w:val="28"/>
        </w:rPr>
        <w:t>、同一个输出接口输出</w:t>
      </w:r>
      <w:r>
        <w:rPr>
          <w:rFonts w:hint="eastAsia" w:ascii="宋体" w:hAnsi="宋体" w:cs="宋体"/>
          <w:sz w:val="28"/>
          <w:szCs w:val="28"/>
          <w:lang w:eastAsia="zh-CN"/>
        </w:rPr>
        <w:t>时</w:t>
      </w:r>
      <w:r>
        <w:rPr>
          <w:rFonts w:hint="eastAsia" w:ascii="宋体" w:hAnsi="宋体" w:cs="宋体"/>
          <w:sz w:val="28"/>
          <w:szCs w:val="28"/>
        </w:rPr>
        <w:t>，能同时实现消融、凝固、止血、切割功能</w:t>
      </w:r>
      <w:r>
        <w:rPr>
          <w:rFonts w:hint="eastAsia" w:ascii="宋体" w:hAnsi="宋体" w:cs="宋体"/>
          <w:sz w:val="28"/>
          <w:szCs w:val="28"/>
          <w:lang w:eastAsia="zh-CN"/>
        </w:rPr>
        <w:t>。</w:t>
      </w:r>
    </w:p>
    <w:p>
      <w:pPr>
        <w:rPr>
          <w:rFonts w:hint="eastAsia" w:ascii="宋体" w:hAnsi="宋体" w:cs="宋体"/>
          <w:sz w:val="28"/>
          <w:szCs w:val="28"/>
        </w:rPr>
      </w:pPr>
      <w:r>
        <w:rPr>
          <w:rFonts w:hint="eastAsia" w:ascii="宋体" w:hAnsi="宋体" w:cs="宋体"/>
          <w:sz w:val="28"/>
          <w:szCs w:val="28"/>
          <w:lang w:val="en-US" w:eastAsia="zh-CN"/>
        </w:rPr>
        <w:t>3、</w:t>
      </w:r>
      <w:r>
        <w:rPr>
          <w:rFonts w:hint="eastAsia" w:ascii="宋体" w:hAnsi="宋体" w:cs="宋体"/>
          <w:sz w:val="28"/>
          <w:szCs w:val="28"/>
        </w:rPr>
        <w:t>具备多极吸引切割功能及配置，</w:t>
      </w:r>
      <w:r>
        <w:rPr>
          <w:rFonts w:hint="eastAsia" w:ascii="宋体" w:hAnsi="宋体" w:cs="宋体"/>
          <w:sz w:val="28"/>
          <w:szCs w:val="28"/>
          <w:lang w:eastAsia="zh-CN"/>
        </w:rPr>
        <w:t>能</w:t>
      </w:r>
      <w:r>
        <w:rPr>
          <w:rFonts w:hint="eastAsia" w:ascii="宋体" w:hAnsi="宋体" w:cs="宋体"/>
          <w:sz w:val="28"/>
          <w:szCs w:val="28"/>
        </w:rPr>
        <w:t>开展扁桃体、腺样体、乳头状瘤、息肉、CAUP、UPPP等</w:t>
      </w:r>
      <w:r>
        <w:rPr>
          <w:rFonts w:hint="eastAsia" w:ascii="宋体" w:hAnsi="宋体" w:cs="宋体"/>
          <w:sz w:val="28"/>
          <w:szCs w:val="28"/>
          <w:lang w:eastAsia="zh-CN"/>
        </w:rPr>
        <w:t>手术</w:t>
      </w:r>
      <w:r>
        <w:rPr>
          <w:rFonts w:hint="eastAsia" w:ascii="宋体" w:hAnsi="宋体" w:cs="宋体"/>
          <w:sz w:val="28"/>
          <w:szCs w:val="28"/>
        </w:rPr>
        <w:t>。</w:t>
      </w:r>
    </w:p>
    <w:p>
      <w:pPr>
        <w:pStyle w:val="12"/>
        <w:ind w:firstLine="0" w:firstLineChars="0"/>
        <w:rPr>
          <w:rFonts w:hint="eastAsia" w:ascii="宋体" w:hAnsi="宋体" w:eastAsia="宋体" w:cs="宋体"/>
          <w:color w:val="auto"/>
          <w:kern w:val="0"/>
          <w:sz w:val="28"/>
          <w:szCs w:val="28"/>
          <w:lang w:eastAsia="zh-CN"/>
        </w:rPr>
      </w:pPr>
      <w:r>
        <w:rPr>
          <w:rFonts w:hint="eastAsia" w:ascii="宋体" w:hAnsi="宋体" w:cs="宋体"/>
          <w:color w:val="auto"/>
          <w:sz w:val="28"/>
          <w:szCs w:val="28"/>
          <w:lang w:val="en-US" w:eastAsia="zh-CN"/>
        </w:rPr>
        <w:t>4</w:t>
      </w:r>
      <w:r>
        <w:rPr>
          <w:rFonts w:hint="eastAsia" w:ascii="宋体" w:hAnsi="宋体" w:cs="宋体"/>
          <w:color w:val="auto"/>
          <w:kern w:val="0"/>
          <w:sz w:val="28"/>
          <w:szCs w:val="28"/>
        </w:rPr>
        <w:t>、喉科专用</w:t>
      </w:r>
      <w:r>
        <w:rPr>
          <w:rFonts w:hint="eastAsia" w:ascii="宋体" w:hAnsi="宋体" w:cs="宋体"/>
          <w:color w:val="auto"/>
          <w:kern w:val="0"/>
          <w:sz w:val="28"/>
          <w:szCs w:val="28"/>
          <w:lang w:eastAsia="zh-CN"/>
        </w:rPr>
        <w:t>手术电极：</w:t>
      </w:r>
      <w:r>
        <w:rPr>
          <w:rFonts w:hint="eastAsia" w:ascii="宋体" w:hAnsi="宋体" w:cs="宋体"/>
          <w:color w:val="auto"/>
          <w:kern w:val="0"/>
          <w:sz w:val="28"/>
          <w:szCs w:val="28"/>
        </w:rPr>
        <w:t>直径≤1.9mm</w:t>
      </w:r>
      <w:r>
        <w:rPr>
          <w:rFonts w:hint="eastAsia" w:ascii="宋体" w:hAnsi="宋体" w:cs="宋体"/>
          <w:color w:val="auto"/>
          <w:kern w:val="0"/>
          <w:sz w:val="28"/>
          <w:szCs w:val="28"/>
          <w:lang w:eastAsia="zh-CN"/>
        </w:rPr>
        <w:t>。</w:t>
      </w:r>
      <w:r>
        <w:rPr>
          <w:rFonts w:hint="eastAsia" w:ascii="宋体" w:hAnsi="宋体" w:cs="宋体"/>
          <w:color w:val="auto"/>
          <w:kern w:val="0"/>
          <w:sz w:val="28"/>
          <w:szCs w:val="28"/>
        </w:rPr>
        <w:t>头颈肿瘤手术专用</w:t>
      </w:r>
      <w:r>
        <w:rPr>
          <w:rFonts w:hint="eastAsia" w:ascii="宋体" w:hAnsi="宋体" w:cs="宋体"/>
          <w:color w:val="auto"/>
          <w:kern w:val="0"/>
          <w:sz w:val="28"/>
          <w:szCs w:val="28"/>
          <w:lang w:eastAsia="zh-CN"/>
        </w:rPr>
        <w:t>手术电极：</w:t>
      </w:r>
      <w:r>
        <w:rPr>
          <w:rFonts w:hint="eastAsia" w:ascii="宋体" w:hAnsi="宋体" w:cs="宋体"/>
          <w:color w:val="auto"/>
          <w:kern w:val="0"/>
          <w:sz w:val="28"/>
          <w:szCs w:val="28"/>
        </w:rPr>
        <w:t>前段直径≤0.3mm，刀杆抓手到</w:t>
      </w:r>
      <w:r>
        <w:rPr>
          <w:rFonts w:hint="eastAsia" w:ascii="宋体" w:hAnsi="宋体" w:cs="宋体"/>
          <w:color w:val="auto"/>
          <w:kern w:val="0"/>
          <w:sz w:val="28"/>
          <w:szCs w:val="28"/>
          <w:lang w:eastAsia="zh-CN"/>
        </w:rPr>
        <w:t>手术电极</w:t>
      </w:r>
      <w:r>
        <w:rPr>
          <w:rFonts w:hint="eastAsia" w:ascii="宋体" w:hAnsi="宋体" w:cs="宋体"/>
          <w:color w:val="auto"/>
          <w:kern w:val="0"/>
          <w:sz w:val="28"/>
          <w:szCs w:val="28"/>
        </w:rPr>
        <w:t>尖端≤130mm</w:t>
      </w:r>
      <w:r>
        <w:rPr>
          <w:rFonts w:hint="eastAsia" w:ascii="宋体" w:hAnsi="宋体" w:cs="宋体"/>
          <w:color w:val="auto"/>
          <w:kern w:val="0"/>
          <w:sz w:val="28"/>
          <w:szCs w:val="28"/>
          <w:lang w:eastAsia="zh-CN"/>
        </w:rPr>
        <w:t>。</w:t>
      </w:r>
      <w:r>
        <w:rPr>
          <w:rFonts w:hint="eastAsia" w:ascii="宋体" w:hAnsi="宋体" w:cs="宋体"/>
          <w:color w:val="auto"/>
          <w:kern w:val="0"/>
          <w:sz w:val="28"/>
          <w:szCs w:val="28"/>
        </w:rPr>
        <w:t>儿童专用</w:t>
      </w:r>
      <w:r>
        <w:rPr>
          <w:rFonts w:hint="eastAsia" w:ascii="宋体" w:hAnsi="宋体" w:cs="宋体"/>
          <w:color w:val="auto"/>
          <w:kern w:val="0"/>
          <w:sz w:val="28"/>
          <w:szCs w:val="28"/>
          <w:lang w:eastAsia="zh-CN"/>
        </w:rPr>
        <w:t>手术电极：</w:t>
      </w:r>
      <w:r>
        <w:rPr>
          <w:rFonts w:hint="eastAsia" w:ascii="宋体" w:hAnsi="宋体" w:cs="宋体"/>
          <w:color w:val="auto"/>
          <w:kern w:val="0"/>
          <w:sz w:val="28"/>
          <w:szCs w:val="28"/>
        </w:rPr>
        <w:t>刀杆长130</w:t>
      </w:r>
      <w:r>
        <w:rPr>
          <w:rFonts w:hint="eastAsia" w:ascii="宋体" w:hAnsi="宋体" w:cs="宋体"/>
          <w:color w:val="auto"/>
          <w:kern w:val="0"/>
          <w:sz w:val="28"/>
          <w:szCs w:val="28"/>
          <w:lang w:val="en-US" w:eastAsia="zh-CN"/>
        </w:rPr>
        <w:t>.5</w:t>
      </w:r>
      <w:r>
        <w:rPr>
          <w:rFonts w:hint="eastAsia" w:ascii="宋体" w:hAnsi="宋体" w:cs="宋体"/>
          <w:color w:val="auto"/>
          <w:kern w:val="0"/>
          <w:sz w:val="28"/>
          <w:szCs w:val="28"/>
        </w:rPr>
        <w:t>mm</w:t>
      </w:r>
      <w:r>
        <w:rPr>
          <w:rFonts w:hint="eastAsia" w:ascii="宋体" w:hAnsi="宋体" w:cs="宋体"/>
          <w:color w:val="auto"/>
          <w:kern w:val="0"/>
          <w:sz w:val="28"/>
          <w:szCs w:val="28"/>
          <w:lang w:val="en-US" w:eastAsia="zh-CN"/>
        </w:rPr>
        <w:t>±0.5mm</w:t>
      </w:r>
      <w:r>
        <w:rPr>
          <w:rFonts w:hint="eastAsia" w:ascii="宋体" w:hAnsi="宋体" w:cs="宋体"/>
          <w:color w:val="auto"/>
          <w:kern w:val="0"/>
          <w:sz w:val="28"/>
          <w:szCs w:val="28"/>
        </w:rPr>
        <w:t>；外刀杆直径：≤3.8mm</w:t>
      </w:r>
      <w:r>
        <w:rPr>
          <w:rFonts w:hint="eastAsia" w:ascii="宋体" w:hAnsi="宋体" w:cs="宋体"/>
          <w:color w:val="auto"/>
          <w:kern w:val="0"/>
          <w:sz w:val="28"/>
          <w:szCs w:val="28"/>
          <w:lang w:eastAsia="zh-CN"/>
        </w:rPr>
        <w:t>。（提供产品官方彩页）</w:t>
      </w:r>
    </w:p>
    <w:p>
      <w:pPr>
        <w:pStyle w:val="12"/>
        <w:ind w:firstLine="0" w:firstLineChars="0"/>
        <w:rPr>
          <w:rFonts w:hint="eastAsia" w:ascii="宋体" w:hAnsi="宋体" w:cs="宋体"/>
          <w:color w:val="auto"/>
          <w:kern w:val="0"/>
          <w:sz w:val="28"/>
          <w:szCs w:val="28"/>
          <w:lang w:eastAsia="zh-CN"/>
        </w:rPr>
      </w:pPr>
      <w:r>
        <w:rPr>
          <w:rFonts w:hint="eastAsia" w:ascii="宋体" w:hAnsi="宋体" w:cs="宋体"/>
          <w:color w:val="auto"/>
          <w:sz w:val="28"/>
          <w:szCs w:val="28"/>
          <w:lang w:val="en-US" w:eastAsia="zh-CN"/>
        </w:rPr>
        <w:t>5</w:t>
      </w:r>
      <w:r>
        <w:rPr>
          <w:rFonts w:hint="eastAsia" w:ascii="宋体" w:hAnsi="宋体" w:cs="宋体"/>
          <w:color w:val="auto"/>
          <w:sz w:val="28"/>
          <w:szCs w:val="28"/>
        </w:rPr>
        <w:t>、</w:t>
      </w:r>
      <w:r>
        <w:rPr>
          <w:rFonts w:hint="eastAsia" w:ascii="宋体" w:hAnsi="宋体" w:cs="宋体"/>
          <w:color w:val="auto"/>
          <w:kern w:val="0"/>
          <w:sz w:val="28"/>
          <w:szCs w:val="28"/>
        </w:rPr>
        <w:t>甲状腺手术等离子手术</w:t>
      </w:r>
      <w:r>
        <w:rPr>
          <w:rFonts w:hint="eastAsia" w:ascii="宋体" w:hAnsi="宋体" w:cs="宋体"/>
          <w:color w:val="auto"/>
          <w:kern w:val="0"/>
          <w:sz w:val="28"/>
          <w:szCs w:val="28"/>
          <w:lang w:eastAsia="zh-CN"/>
        </w:rPr>
        <w:t>电极：</w:t>
      </w:r>
      <w:r>
        <w:rPr>
          <w:rFonts w:hint="eastAsia" w:ascii="宋体" w:hAnsi="宋体" w:cs="宋体"/>
          <w:color w:val="auto"/>
          <w:kern w:val="0"/>
          <w:sz w:val="28"/>
          <w:szCs w:val="28"/>
        </w:rPr>
        <w:t>直径1.5</w:t>
      </w:r>
      <w:r>
        <w:rPr>
          <w:rFonts w:hint="eastAsia" w:ascii="宋体" w:hAnsi="宋体" w:cs="宋体"/>
          <w:color w:val="auto"/>
          <w:kern w:val="0"/>
          <w:sz w:val="28"/>
          <w:szCs w:val="28"/>
          <w:lang w:val="en-US" w:eastAsia="zh-CN"/>
        </w:rPr>
        <w:t>5</w:t>
      </w:r>
      <w:r>
        <w:rPr>
          <w:rFonts w:hint="eastAsia" w:ascii="宋体" w:hAnsi="宋体" w:cs="宋体"/>
          <w:color w:val="auto"/>
          <w:kern w:val="0"/>
          <w:sz w:val="28"/>
          <w:szCs w:val="28"/>
        </w:rPr>
        <w:t>mm</w:t>
      </w:r>
      <w:r>
        <w:rPr>
          <w:rFonts w:hint="eastAsia" w:ascii="宋体" w:hAnsi="宋体" w:cs="宋体"/>
          <w:color w:val="auto"/>
          <w:kern w:val="0"/>
          <w:sz w:val="28"/>
          <w:szCs w:val="28"/>
          <w:lang w:val="en-US" w:eastAsia="zh-CN"/>
        </w:rPr>
        <w:t>±0.05mm</w:t>
      </w:r>
      <w:r>
        <w:rPr>
          <w:rFonts w:hint="eastAsia" w:ascii="宋体" w:hAnsi="宋体" w:cs="宋体"/>
          <w:color w:val="auto"/>
          <w:kern w:val="0"/>
          <w:sz w:val="28"/>
          <w:szCs w:val="28"/>
        </w:rPr>
        <w:t>、长度12</w:t>
      </w:r>
      <w:r>
        <w:rPr>
          <w:rFonts w:hint="eastAsia" w:ascii="宋体" w:hAnsi="宋体" w:cs="宋体"/>
          <w:color w:val="auto"/>
          <w:kern w:val="0"/>
          <w:sz w:val="28"/>
          <w:szCs w:val="28"/>
          <w:lang w:val="en-US" w:eastAsia="zh-CN"/>
        </w:rPr>
        <w:t>3.5</w:t>
      </w:r>
      <w:r>
        <w:rPr>
          <w:rFonts w:hint="eastAsia" w:ascii="宋体" w:hAnsi="宋体" w:cs="宋体"/>
          <w:color w:val="auto"/>
          <w:kern w:val="0"/>
          <w:sz w:val="28"/>
          <w:szCs w:val="28"/>
        </w:rPr>
        <w:t>mm</w:t>
      </w:r>
      <w:r>
        <w:rPr>
          <w:rFonts w:hint="eastAsia" w:ascii="宋体" w:hAnsi="宋体" w:cs="宋体"/>
          <w:color w:val="auto"/>
          <w:kern w:val="0"/>
          <w:sz w:val="28"/>
          <w:szCs w:val="28"/>
          <w:lang w:val="en-US" w:eastAsia="zh-CN"/>
        </w:rPr>
        <w:t>±1.5mm</w:t>
      </w:r>
      <w:r>
        <w:rPr>
          <w:rFonts w:hint="eastAsia" w:ascii="宋体" w:hAnsi="宋体" w:cs="宋体"/>
          <w:color w:val="auto"/>
          <w:kern w:val="0"/>
          <w:sz w:val="28"/>
          <w:szCs w:val="28"/>
          <w:lang w:eastAsia="zh-CN"/>
        </w:rPr>
        <w:t>。（提供产品官方彩页）</w:t>
      </w:r>
    </w:p>
    <w:p>
      <w:pPr>
        <w:pStyle w:val="12"/>
        <w:ind w:firstLine="0" w:firstLineChars="0"/>
        <w:rPr>
          <w:rFonts w:ascii="宋体" w:hAnsi="宋体" w:cs="宋体"/>
          <w:sz w:val="28"/>
          <w:szCs w:val="28"/>
        </w:rPr>
      </w:pPr>
      <w:r>
        <w:rPr>
          <w:rFonts w:hint="eastAsia" w:ascii="宋体" w:hAnsi="宋体" w:cs="宋体"/>
          <w:color w:val="auto"/>
          <w:kern w:val="0"/>
          <w:sz w:val="28"/>
          <w:szCs w:val="28"/>
          <w:lang w:val="en-US" w:eastAsia="zh-CN"/>
        </w:rPr>
        <w:t>6、</w:t>
      </w:r>
      <w:r>
        <w:rPr>
          <w:rFonts w:hint="eastAsia" w:ascii="宋体" w:hAnsi="宋体" w:cs="宋体"/>
          <w:color w:val="auto"/>
          <w:kern w:val="0"/>
          <w:sz w:val="28"/>
          <w:szCs w:val="28"/>
        </w:rPr>
        <w:t>甲状腺开放性手术双极镊等离子</w:t>
      </w:r>
      <w:r>
        <w:rPr>
          <w:rFonts w:hint="eastAsia" w:ascii="宋体" w:hAnsi="宋体" w:cs="宋体"/>
          <w:color w:val="auto"/>
          <w:kern w:val="0"/>
          <w:sz w:val="28"/>
          <w:szCs w:val="28"/>
          <w:lang w:eastAsia="zh-CN"/>
        </w:rPr>
        <w:t>手术电极：</w:t>
      </w:r>
      <w:r>
        <w:rPr>
          <w:rFonts w:hint="eastAsia" w:ascii="宋体" w:hAnsi="宋体" w:cs="宋体"/>
          <w:color w:val="auto"/>
          <w:kern w:val="0"/>
          <w:sz w:val="28"/>
          <w:szCs w:val="28"/>
        </w:rPr>
        <w:t>长度10</w:t>
      </w:r>
      <w:r>
        <w:rPr>
          <w:rFonts w:hint="eastAsia" w:ascii="宋体" w:hAnsi="宋体" w:cs="宋体"/>
          <w:color w:val="auto"/>
          <w:kern w:val="0"/>
          <w:sz w:val="28"/>
          <w:szCs w:val="28"/>
          <w:lang w:val="en-US" w:eastAsia="zh-CN"/>
        </w:rPr>
        <w:t>9</w:t>
      </w:r>
      <w:r>
        <w:rPr>
          <w:rFonts w:hint="eastAsia" w:ascii="宋体" w:hAnsi="宋体" w:cs="宋体"/>
          <w:color w:val="auto"/>
          <w:kern w:val="0"/>
          <w:sz w:val="28"/>
          <w:szCs w:val="28"/>
        </w:rPr>
        <w:t>mm</w:t>
      </w:r>
      <w:r>
        <w:rPr>
          <w:rFonts w:hint="eastAsia" w:ascii="宋体" w:hAnsi="宋体" w:cs="宋体"/>
          <w:color w:val="auto"/>
          <w:kern w:val="0"/>
          <w:sz w:val="28"/>
          <w:szCs w:val="28"/>
          <w:lang w:val="en-US" w:eastAsia="zh-CN"/>
        </w:rPr>
        <w:t>±1mm</w:t>
      </w:r>
      <w:r>
        <w:rPr>
          <w:rFonts w:hint="eastAsia" w:ascii="宋体" w:hAnsi="宋体" w:cs="宋体"/>
          <w:color w:val="auto"/>
          <w:kern w:val="0"/>
          <w:sz w:val="28"/>
          <w:szCs w:val="28"/>
        </w:rPr>
        <w:t>且带滴注吸引功能</w:t>
      </w:r>
      <w:r>
        <w:rPr>
          <w:rFonts w:hint="eastAsia" w:ascii="宋体" w:hAnsi="宋体" w:cs="宋体"/>
          <w:color w:val="auto"/>
          <w:kern w:val="0"/>
          <w:sz w:val="28"/>
          <w:szCs w:val="28"/>
          <w:lang w:eastAsia="zh-CN"/>
        </w:rPr>
        <w:t>。</w:t>
      </w:r>
      <w:r>
        <w:rPr>
          <w:rFonts w:hint="eastAsia" w:ascii="宋体" w:hAnsi="宋体" w:cs="宋体"/>
          <w:color w:val="auto"/>
          <w:kern w:val="0"/>
          <w:sz w:val="28"/>
          <w:szCs w:val="28"/>
        </w:rPr>
        <w:t>耳内镜下手术等离子电极</w:t>
      </w:r>
      <w:r>
        <w:rPr>
          <w:rFonts w:hint="eastAsia" w:ascii="宋体" w:hAnsi="宋体" w:cs="宋体"/>
          <w:color w:val="auto"/>
          <w:kern w:val="0"/>
          <w:sz w:val="28"/>
          <w:szCs w:val="28"/>
          <w:lang w:eastAsia="zh-CN"/>
        </w:rPr>
        <w:t>：直径2.5mm</w:t>
      </w:r>
      <w:r>
        <w:rPr>
          <w:rFonts w:hint="eastAsia" w:ascii="宋体" w:hAnsi="宋体" w:cs="宋体"/>
          <w:color w:val="auto"/>
          <w:kern w:val="0"/>
          <w:sz w:val="28"/>
          <w:szCs w:val="28"/>
          <w:lang w:val="en-US" w:eastAsia="zh-CN"/>
        </w:rPr>
        <w:t>±0.1mm、</w:t>
      </w:r>
      <w:r>
        <w:rPr>
          <w:rFonts w:hint="eastAsia" w:ascii="宋体" w:hAnsi="宋体" w:cs="宋体"/>
          <w:color w:val="auto"/>
          <w:kern w:val="0"/>
          <w:sz w:val="28"/>
          <w:szCs w:val="28"/>
          <w:lang w:eastAsia="zh-CN"/>
        </w:rPr>
        <w:t>长度80mm</w:t>
      </w:r>
      <w:r>
        <w:rPr>
          <w:rFonts w:hint="eastAsia" w:ascii="宋体" w:hAnsi="宋体" w:cs="宋体"/>
          <w:color w:val="auto"/>
          <w:kern w:val="0"/>
          <w:sz w:val="28"/>
          <w:szCs w:val="28"/>
          <w:lang w:val="en-US" w:eastAsia="zh-CN"/>
        </w:rPr>
        <w:t>±1mm</w:t>
      </w:r>
      <w:r>
        <w:rPr>
          <w:rFonts w:hint="eastAsia" w:ascii="宋体" w:hAnsi="宋体" w:cs="宋体"/>
          <w:color w:val="auto"/>
          <w:kern w:val="0"/>
          <w:sz w:val="28"/>
          <w:szCs w:val="28"/>
          <w:lang w:eastAsia="zh-CN"/>
        </w:rPr>
        <w:t>。</w:t>
      </w:r>
      <w:r>
        <w:rPr>
          <w:rFonts w:hint="eastAsia" w:ascii="宋体" w:hAnsi="宋体" w:cs="宋体"/>
          <w:color w:val="auto"/>
          <w:kern w:val="0"/>
          <w:sz w:val="28"/>
          <w:szCs w:val="28"/>
        </w:rPr>
        <w:t>（投标时提供产品官方彩页）</w:t>
      </w:r>
    </w:p>
    <w:sectPr>
      <w:pgSz w:w="11900" w:h="16840"/>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FFFFF1D"/>
    <w:lvl w:ilvl="0" w:tentative="0">
      <w:start w:val="1"/>
      <w:numFmt w:val="bullet"/>
      <w:lvlText w:val=""/>
      <w:lvlJc w:val="left"/>
      <w:pPr>
        <w:tabs>
          <w:tab w:val="left" w:pos="0"/>
        </w:tabs>
        <w:ind w:left="0" w:firstLine="0"/>
      </w:pPr>
      <w:rPr>
        <w:rFonts w:hint="default" w:ascii="Wingdings" w:hAnsi="Wingdings"/>
      </w:rPr>
    </w:lvl>
    <w:lvl w:ilvl="1" w:tentative="0">
      <w:start w:val="1"/>
      <w:numFmt w:val="bullet"/>
      <w:lvlText w:val=""/>
      <w:lvlJc w:val="left"/>
      <w:pPr>
        <w:tabs>
          <w:tab w:val="left" w:pos="720"/>
        </w:tabs>
        <w:ind w:left="1080" w:hanging="360"/>
      </w:pPr>
      <w:rPr>
        <w:rFonts w:hint="default" w:ascii="Symbol" w:hAnsi="Symbol"/>
      </w:rPr>
    </w:lvl>
    <w:lvl w:ilvl="2" w:tentative="0">
      <w:start w:val="1"/>
      <w:numFmt w:val="bullet"/>
      <w:lvlText w:val="o"/>
      <w:lvlJc w:val="left"/>
      <w:pPr>
        <w:tabs>
          <w:tab w:val="left" w:pos="1440"/>
        </w:tabs>
        <w:ind w:left="1800" w:hanging="360"/>
      </w:pPr>
      <w:rPr>
        <w:rFonts w:hint="default" w:ascii="Courier New" w:hAnsi="Courier New" w:cs="Courier New"/>
      </w:rPr>
    </w:lvl>
    <w:lvl w:ilvl="3" w:tentative="0">
      <w:start w:val="1"/>
      <w:numFmt w:val="bullet"/>
      <w:pStyle w:val="11"/>
      <w:lvlText w:val=""/>
      <w:lvlJc w:val="left"/>
      <w:pPr>
        <w:tabs>
          <w:tab w:val="left" w:pos="2160"/>
        </w:tabs>
        <w:ind w:left="2520" w:hanging="360"/>
      </w:pPr>
      <w:rPr>
        <w:rFonts w:hint="default" w:ascii="Wingdings" w:hAnsi="Wingdings"/>
      </w:rPr>
    </w:lvl>
    <w:lvl w:ilvl="4" w:tentative="0">
      <w:start w:val="1"/>
      <w:numFmt w:val="bullet"/>
      <w:lvlText w:val=""/>
      <w:lvlJc w:val="left"/>
      <w:pPr>
        <w:tabs>
          <w:tab w:val="left" w:pos="2880"/>
        </w:tabs>
        <w:ind w:left="3240" w:hanging="360"/>
      </w:pPr>
      <w:rPr>
        <w:rFonts w:hint="default" w:ascii="Wingdings" w:hAnsi="Wingdings"/>
      </w:rPr>
    </w:lvl>
    <w:lvl w:ilvl="5" w:tentative="0">
      <w:start w:val="1"/>
      <w:numFmt w:val="bullet"/>
      <w:lvlText w:val=""/>
      <w:lvlJc w:val="left"/>
      <w:pPr>
        <w:tabs>
          <w:tab w:val="left" w:pos="3600"/>
        </w:tabs>
        <w:ind w:left="3960" w:hanging="360"/>
      </w:pPr>
      <w:rPr>
        <w:rFonts w:hint="default" w:ascii="Symbol" w:hAnsi="Symbol"/>
      </w:rPr>
    </w:lvl>
    <w:lvl w:ilvl="6" w:tentative="0">
      <w:start w:val="1"/>
      <w:numFmt w:val="bullet"/>
      <w:lvlText w:val="o"/>
      <w:lvlJc w:val="left"/>
      <w:pPr>
        <w:tabs>
          <w:tab w:val="left" w:pos="4320"/>
        </w:tabs>
        <w:ind w:left="4680" w:hanging="360"/>
      </w:pPr>
      <w:rPr>
        <w:rFonts w:hint="default" w:ascii="Courier New" w:hAnsi="Courier New" w:cs="Courier New"/>
      </w:rPr>
    </w:lvl>
    <w:lvl w:ilvl="7" w:tentative="0">
      <w:start w:val="1"/>
      <w:numFmt w:val="bullet"/>
      <w:lvlText w:val=""/>
      <w:lvlJc w:val="left"/>
      <w:pPr>
        <w:tabs>
          <w:tab w:val="left" w:pos="5040"/>
        </w:tabs>
        <w:ind w:left="5400" w:hanging="360"/>
      </w:pPr>
      <w:rPr>
        <w:rFonts w:hint="default" w:ascii="Wingdings" w:hAnsi="Wingdings"/>
      </w:rPr>
    </w:lvl>
    <w:lvl w:ilvl="8" w:tentative="0">
      <w:start w:val="1"/>
      <w:numFmt w:val="bullet"/>
      <w:lvlText w:val=""/>
      <w:lvlJc w:val="left"/>
      <w:pPr>
        <w:tabs>
          <w:tab w:val="left" w:pos="5760"/>
        </w:tabs>
        <w:ind w:left="612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753"/>
    <w:rsid w:val="007C368A"/>
    <w:rsid w:val="008D18A5"/>
    <w:rsid w:val="00BD6753"/>
    <w:rsid w:val="172223EE"/>
    <w:rsid w:val="239E3971"/>
    <w:rsid w:val="27BC6791"/>
    <w:rsid w:val="30902CE4"/>
    <w:rsid w:val="47CB143E"/>
    <w:rsid w:val="547506A5"/>
    <w:rsid w:val="62A31FAB"/>
    <w:rsid w:val="6E9C4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mbria" w:hAnsi="Cambria" w:eastAsia="宋体" w:cs="黑体"/>
      <w:kern w:val="2"/>
      <w:sz w:val="24"/>
      <w:szCs w:val="24"/>
      <w:lang w:val="en-US" w:eastAsia="zh-CN" w:bidi="ar-SA"/>
    </w:rPr>
  </w:style>
  <w:style w:type="paragraph" w:styleId="3">
    <w:name w:val="heading 1"/>
    <w:basedOn w:val="1"/>
    <w:next w:val="1"/>
    <w:qFormat/>
    <w:uiPriority w:val="9"/>
    <w:pPr>
      <w:keepNext/>
      <w:outlineLvl w:val="0"/>
    </w:pPr>
    <w:rPr>
      <w:b/>
      <w:bCs/>
      <w:kern w:val="44"/>
      <w:sz w:val="44"/>
      <w:szCs w:val="44"/>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4">
    <w:name w:val="Body Text Indent"/>
    <w:basedOn w:val="1"/>
    <w:unhideWhenUsed/>
    <w:qFormat/>
    <w:uiPriority w:val="99"/>
    <w:pPr>
      <w:autoSpaceDE w:val="0"/>
      <w:autoSpaceDN w:val="0"/>
      <w:adjustRightInd w:val="0"/>
      <w:spacing w:line="360" w:lineRule="auto"/>
      <w:ind w:firstLine="480"/>
      <w:jc w:val="left"/>
    </w:pPr>
    <w:rPr>
      <w:rFonts w:ascii="宋体" w:hAnsi="宋体"/>
      <w:kern w:val="0"/>
      <w:sz w:val="20"/>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Body Text First Indent 2"/>
    <w:basedOn w:val="4"/>
    <w:unhideWhenUsed/>
    <w:qFormat/>
    <w:uiPriority w:val="99"/>
    <w:pPr>
      <w:ind w:firstLine="420" w:firstLineChars="200"/>
    </w:pPr>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二级条标题"/>
    <w:basedOn w:val="1"/>
    <w:next w:val="1"/>
    <w:qFormat/>
    <w:uiPriority w:val="0"/>
    <w:pPr>
      <w:widowControl/>
      <w:numPr>
        <w:ilvl w:val="3"/>
        <w:numId w:val="1"/>
      </w:numPr>
      <w:tabs>
        <w:tab w:val="left" w:pos="0"/>
      </w:tabs>
      <w:jc w:val="left"/>
      <w:outlineLvl w:val="3"/>
    </w:pPr>
    <w:rPr>
      <w:rFonts w:ascii="Times New Roman" w:hAnsi="Times New Roman" w:eastAsia="黑体" w:cs="Times New Roman"/>
      <w:kern w:val="0"/>
      <w:sz w:val="21"/>
      <w:szCs w:val="20"/>
    </w:rPr>
  </w:style>
  <w:style w:type="paragraph" w:customStyle="1" w:styleId="12">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huang639</Company>
  <Pages>3</Pages>
  <Words>172</Words>
  <Characters>986</Characters>
  <Lines>8</Lines>
  <Paragraphs>2</Paragraphs>
  <TotalTime>5</TotalTime>
  <ScaleCrop>false</ScaleCrop>
  <LinksUpToDate>false</LinksUpToDate>
  <CharactersWithSpaces>1156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2017-08-08T06:09:00Z</dcterms:created>
  <dc:creator>huang639 huang639</dc:creator>
  <cp:lastModifiedBy>曾伊琦:-)</cp:lastModifiedBy>
  <cp:lastPrinted>2020-09-18T08:51:00Z</cp:lastPrinted>
  <dcterms:modified xsi:type="dcterms:W3CDTF">2020-10-22T01:09:14Z</dcterms:modified>
  <dc:title>邦士等离子射频手术系统参数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