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eastAsia="宋体" w:cs="宋体"/>
          <w:b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项目名称：新院公共WIFI、物联网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、</w:t>
      </w:r>
      <w:r>
        <w:rPr>
          <w:rFonts w:hint="eastAsia"/>
          <w:b/>
          <w:bCs/>
          <w:sz w:val="36"/>
          <w:szCs w:val="36"/>
          <w:lang w:val="en-US" w:eastAsia="zh-CN"/>
        </w:rPr>
        <w:t>内网无线网络</w:t>
      </w:r>
      <w:r>
        <w:rPr>
          <w:rFonts w:hint="eastAsia" w:ascii="宋体" w:hAnsi="宋体" w:cs="宋体"/>
          <w:b/>
          <w:kern w:val="0"/>
          <w:sz w:val="36"/>
          <w:szCs w:val="36"/>
        </w:rPr>
        <w:t>建设方案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4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新院公共WIFI、物联网建设方案</w:t>
      </w:r>
      <w:r>
        <w:rPr>
          <w:rFonts w:hint="eastAsia"/>
          <w:kern w:val="0"/>
        </w:rPr>
        <w:t>项目咨询响应函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outlineLvl w:val="1"/>
        <w:rPr>
          <w:rFonts w:ascii="Arial" w:hAnsi="Arial" w:eastAsia="黑体"/>
          <w:b/>
          <w:bCs/>
          <w:kern w:val="0"/>
          <w:sz w:val="32"/>
          <w:szCs w:val="32"/>
        </w:rPr>
      </w:pPr>
      <w:bookmarkStart w:id="2" w:name="_Toc485736233"/>
      <w:bookmarkStart w:id="3" w:name="_Toc480191544"/>
      <w:bookmarkStart w:id="4" w:name="_Toc265316642"/>
      <w:r>
        <w:rPr>
          <w:rFonts w:hint="eastAsia" w:ascii="Arial" w:hAnsi="Arial" w:eastAsia="黑体"/>
          <w:b/>
          <w:bCs/>
          <w:kern w:val="0"/>
          <w:sz w:val="32"/>
          <w:szCs w:val="32"/>
        </w:rPr>
        <w:t>二、报 价 清 单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                                            单位：元</w:t>
      </w:r>
    </w:p>
    <w:tbl>
      <w:tblPr>
        <w:tblStyle w:val="24"/>
        <w:tblW w:w="104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738"/>
        <w:gridCol w:w="1693"/>
        <w:gridCol w:w="1059"/>
        <w:gridCol w:w="1036"/>
        <w:gridCol w:w="1089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产品名称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品牌商标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规格型号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产地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数量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单价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7" w:firstLineChars="150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（大写）</w:t>
            </w: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lang w:eastAsia="zh-CN"/>
              </w:rPr>
              <w:t>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jc w:val="center"/>
        <w:rPr>
          <w:rFonts w:ascii="Arial" w:hAnsi="Arial" w:eastAsia="黑体"/>
          <w:b/>
          <w:bCs/>
          <w:kern w:val="0"/>
          <w:sz w:val="32"/>
          <w:szCs w:val="32"/>
        </w:rPr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jc w:val="center"/>
        <w:outlineLvl w:val="1"/>
        <w:rPr>
          <w:rFonts w:hint="eastAsia" w:eastAsia="黑体"/>
          <w:color w:val="000000"/>
          <w:lang w:val="en-US" w:eastAsia="zh-CN"/>
        </w:rPr>
      </w:pPr>
      <w:r>
        <w:rPr>
          <w:rFonts w:hint="eastAsia" w:ascii="Arial" w:hAnsi="Arial" w:eastAsia="黑体"/>
          <w:b/>
          <w:bCs/>
          <w:kern w:val="0"/>
          <w:sz w:val="32"/>
          <w:szCs w:val="32"/>
        </w:rPr>
        <w:t>三、采购项目需求</w:t>
      </w:r>
      <w:bookmarkEnd w:id="2"/>
      <w:bookmarkEnd w:id="3"/>
      <w:bookmarkStart w:id="5" w:name="_Toc519068587"/>
      <w:bookmarkEnd w:id="5"/>
      <w:bookmarkStart w:id="6" w:name="_Toc479257748"/>
      <w:bookmarkStart w:id="7" w:name="_Toc485736243"/>
      <w:bookmarkStart w:id="8" w:name="_Toc516969105"/>
      <w:bookmarkStart w:id="9" w:name="_Toc485736236"/>
      <w:r>
        <w:rPr>
          <w:rFonts w:hint="eastAsia" w:ascii="Arial" w:hAnsi="Arial" w:eastAsia="黑体"/>
          <w:b/>
          <w:bCs/>
          <w:kern w:val="0"/>
          <w:sz w:val="32"/>
          <w:szCs w:val="32"/>
          <w:lang w:eastAsia="zh-CN"/>
        </w:rPr>
        <w:t>、服务需求</w:t>
      </w:r>
    </w:p>
    <w:p>
      <w:pPr>
        <w:pStyle w:val="10"/>
        <w:rPr>
          <w:rFonts w:hint="default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覆盖区域：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赣康路院区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住院楼</w:t>
      </w:r>
      <w:r>
        <w:rPr>
          <w:rFonts w:hint="default" w:ascii="宋体" w:hAnsi="宋体"/>
          <w:snapToGrid w:val="0"/>
          <w:sz w:val="24"/>
          <w:szCs w:val="24"/>
          <w:lang w:eastAsia="zh-Hans"/>
        </w:rPr>
        <w:t>6-15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层；医技楼</w:t>
      </w:r>
      <w:r>
        <w:rPr>
          <w:rFonts w:hint="default" w:ascii="宋体" w:hAnsi="宋体"/>
          <w:snapToGrid w:val="0"/>
          <w:sz w:val="24"/>
          <w:szCs w:val="24"/>
          <w:lang w:eastAsia="zh-Hans"/>
        </w:rPr>
        <w:t>4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层手术室和</w:t>
      </w:r>
      <w:r>
        <w:rPr>
          <w:rFonts w:hint="default" w:ascii="宋体" w:hAnsi="宋体"/>
          <w:snapToGrid w:val="0"/>
          <w:sz w:val="24"/>
          <w:szCs w:val="24"/>
          <w:lang w:eastAsia="zh-Hans"/>
        </w:rPr>
        <w:t>ICU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区域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病区</w:t>
      </w:r>
      <w:r>
        <w:rPr>
          <w:rFonts w:hint="eastAsia" w:ascii="宋体" w:hAnsi="宋体"/>
          <w:snapToGrid w:val="0"/>
          <w:sz w:val="24"/>
          <w:szCs w:val="24"/>
        </w:rPr>
        <w:t>每个病房</w:t>
      </w:r>
      <w:r>
        <w:rPr>
          <w:rFonts w:hint="eastAsia" w:ascii="宋体" w:hAnsi="宋体"/>
          <w:snapToGrid w:val="0"/>
          <w:sz w:val="24"/>
          <w:szCs w:val="24"/>
          <w:lang w:eastAsia="zh-Hans"/>
        </w:rPr>
        <w:t>、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医护工作间、治疗室</w:t>
      </w:r>
      <w:r>
        <w:rPr>
          <w:rFonts w:hint="eastAsia" w:ascii="宋体" w:hAnsi="宋体"/>
          <w:snapToGrid w:val="0"/>
          <w:sz w:val="24"/>
          <w:szCs w:val="24"/>
        </w:rPr>
        <w:t>和走廊内安装有相应的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无线终端</w:t>
      </w:r>
      <w:r>
        <w:rPr>
          <w:rFonts w:hint="eastAsia" w:ascii="宋体" w:hAnsi="宋体"/>
          <w:snapToGrid w:val="0"/>
          <w:sz w:val="24"/>
          <w:szCs w:val="24"/>
        </w:rPr>
        <w:t>，保证信号覆盖均匀性和信号质量</w:t>
      </w:r>
      <w:r>
        <w:rPr>
          <w:rFonts w:hint="eastAsia" w:ascii="宋体" w:hAnsi="宋体"/>
          <w:snapToGrid w:val="0"/>
          <w:sz w:val="24"/>
          <w:szCs w:val="24"/>
          <w:lang w:eastAsia="zh-Hans"/>
        </w:rPr>
        <w:t>，</w:t>
      </w:r>
      <w:r>
        <w:rPr>
          <w:rFonts w:hint="eastAsia" w:ascii="宋体" w:hAnsi="宋体"/>
          <w:snapToGrid w:val="0"/>
          <w:sz w:val="24"/>
          <w:szCs w:val="24"/>
        </w:rPr>
        <w:t>支</w:t>
      </w:r>
      <w:r>
        <w:rPr>
          <w:rFonts w:hint="eastAsia" w:ascii="宋体" w:hAnsi="宋体"/>
          <w:bCs/>
          <w:snapToGrid w:val="0"/>
          <w:sz w:val="24"/>
          <w:szCs w:val="24"/>
        </w:rPr>
        <w:t>持2.4GHz 和5GHz信号发射，2.4GHz 和5GHz信号强度应始终保持在-75dBm以上。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napToGrid w:val="0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bCs/>
          <w:color w:val="auto"/>
          <w:sz w:val="24"/>
          <w:szCs w:val="24"/>
          <w:lang w:val="en-US" w:eastAsia="zh-Hans"/>
        </w:rPr>
        <w:t>无线物联网平台可支持</w:t>
      </w:r>
      <w:r>
        <w:rPr>
          <w:rFonts w:hint="eastAsia" w:ascii="宋体" w:hAnsi="宋体"/>
          <w:snapToGrid w:val="0"/>
          <w:sz w:val="24"/>
          <w:szCs w:val="24"/>
        </w:rPr>
        <w:t>WIFI、RFID、蓝牙、ZigBee、LoRa</w:t>
      </w:r>
      <w:r>
        <w:rPr>
          <w:rFonts w:hint="eastAsia" w:ascii="宋体" w:hAnsi="宋体"/>
          <w:snapToGrid w:val="0"/>
          <w:sz w:val="24"/>
          <w:szCs w:val="24"/>
          <w:lang w:eastAsia="zh-Hans"/>
        </w:rPr>
        <w:t>、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运营商</w:t>
      </w:r>
      <w:r>
        <w:rPr>
          <w:rFonts w:hint="default" w:ascii="宋体" w:hAnsi="宋体"/>
          <w:snapToGrid w:val="0"/>
          <w:sz w:val="24"/>
          <w:szCs w:val="24"/>
          <w:lang w:eastAsia="zh-Hans"/>
        </w:rPr>
        <w:t>5G</w:t>
      </w:r>
      <w:r>
        <w:rPr>
          <w:rFonts w:hint="eastAsia" w:ascii="宋体" w:hAnsi="宋体"/>
          <w:snapToGrid w:val="0"/>
          <w:sz w:val="24"/>
          <w:szCs w:val="24"/>
        </w:rPr>
        <w:t>等多种无线通信协议</w:t>
      </w:r>
      <w:r>
        <w:rPr>
          <w:rFonts w:hint="eastAsia" w:ascii="宋体" w:hAnsi="宋体"/>
          <w:snapToGrid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napToGrid w:val="0"/>
          <w:sz w:val="24"/>
          <w:szCs w:val="24"/>
        </w:rPr>
        <w:t>2.4GHz及 5GHz无线信号同时实现单一病区内信号零漫游、零切换；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napToGrid w:val="0"/>
          <w:sz w:val="24"/>
          <w:szCs w:val="24"/>
        </w:rPr>
        <w:t>无线内、外网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采用</w:t>
      </w:r>
      <w:r>
        <w:rPr>
          <w:rFonts w:hint="eastAsia" w:ascii="宋体" w:hAnsi="宋体"/>
          <w:snapToGrid w:val="0"/>
          <w:sz w:val="24"/>
          <w:szCs w:val="24"/>
        </w:rPr>
        <w:t>物理隔离，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非逻辑隔离，</w:t>
      </w:r>
      <w:r>
        <w:rPr>
          <w:rFonts w:hint="eastAsia" w:ascii="宋体" w:hAnsi="宋体"/>
          <w:snapToGrid w:val="0"/>
          <w:sz w:val="24"/>
          <w:szCs w:val="24"/>
        </w:rPr>
        <w:t>不共用任何有源设备，</w:t>
      </w:r>
      <w:r>
        <w:rPr>
          <w:rFonts w:hint="eastAsia" w:ascii="宋体" w:hAnsi="宋体"/>
          <w:snapToGrid w:val="0"/>
          <w:sz w:val="24"/>
          <w:szCs w:val="24"/>
          <w:lang w:val="en-US" w:eastAsia="zh-Hans"/>
        </w:rPr>
        <w:t>需要符合网安要求、保证网络安全。</w:t>
      </w: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10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center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五、承诺书</w:t>
      </w: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六、响应供应商关于无重大违法记录书面声明函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4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4"/>
        <w:rPr>
          <w:kern w:val="0"/>
        </w:rPr>
      </w:pPr>
      <w:r>
        <w:rPr>
          <w:rFonts w:hint="eastAsia"/>
          <w:kern w:val="0"/>
        </w:rPr>
        <w:t>七、响应供应商资格证明文件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三年内服务于其他三甲医院中标通知书及合同资料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0BA4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5ECA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5FC6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414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3F8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579CF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8C0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2C4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2D2B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28A8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2B1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4535A0"/>
    <w:rsid w:val="02881E0B"/>
    <w:rsid w:val="029C7664"/>
    <w:rsid w:val="02F9334A"/>
    <w:rsid w:val="03217B69"/>
    <w:rsid w:val="04697A1A"/>
    <w:rsid w:val="0482288A"/>
    <w:rsid w:val="05791EDF"/>
    <w:rsid w:val="05C068EB"/>
    <w:rsid w:val="06C64923"/>
    <w:rsid w:val="07683FB9"/>
    <w:rsid w:val="079A5E3E"/>
    <w:rsid w:val="08626C5A"/>
    <w:rsid w:val="08A2174C"/>
    <w:rsid w:val="08BC0A60"/>
    <w:rsid w:val="094B46B8"/>
    <w:rsid w:val="09B94F9F"/>
    <w:rsid w:val="0A072DB6"/>
    <w:rsid w:val="0A782765"/>
    <w:rsid w:val="0BAE2C4D"/>
    <w:rsid w:val="0CD21ED4"/>
    <w:rsid w:val="0CD93263"/>
    <w:rsid w:val="0CF85DDF"/>
    <w:rsid w:val="0D046532"/>
    <w:rsid w:val="0D3B4EBB"/>
    <w:rsid w:val="0D51729D"/>
    <w:rsid w:val="0F852286"/>
    <w:rsid w:val="103D6CFD"/>
    <w:rsid w:val="10AB4F16"/>
    <w:rsid w:val="10BE3B33"/>
    <w:rsid w:val="11F31059"/>
    <w:rsid w:val="12C50511"/>
    <w:rsid w:val="12FE3A23"/>
    <w:rsid w:val="132B2696"/>
    <w:rsid w:val="13DB5B12"/>
    <w:rsid w:val="14C15480"/>
    <w:rsid w:val="14C91E0F"/>
    <w:rsid w:val="16657A77"/>
    <w:rsid w:val="17AF353E"/>
    <w:rsid w:val="18383533"/>
    <w:rsid w:val="188F4DBC"/>
    <w:rsid w:val="19E2098A"/>
    <w:rsid w:val="1ACC7CD2"/>
    <w:rsid w:val="1AD11A1D"/>
    <w:rsid w:val="1BB630ED"/>
    <w:rsid w:val="1C2F4C4D"/>
    <w:rsid w:val="1C395ACC"/>
    <w:rsid w:val="1CC57360"/>
    <w:rsid w:val="1D9550BF"/>
    <w:rsid w:val="1D9F5E03"/>
    <w:rsid w:val="201369F7"/>
    <w:rsid w:val="2021068F"/>
    <w:rsid w:val="20EE50D7"/>
    <w:rsid w:val="21022930"/>
    <w:rsid w:val="218E2416"/>
    <w:rsid w:val="21CD2F3E"/>
    <w:rsid w:val="22BA4171"/>
    <w:rsid w:val="235D02F2"/>
    <w:rsid w:val="23963804"/>
    <w:rsid w:val="23FE6083"/>
    <w:rsid w:val="242B4894"/>
    <w:rsid w:val="25675458"/>
    <w:rsid w:val="261332F5"/>
    <w:rsid w:val="26143832"/>
    <w:rsid w:val="27454B8F"/>
    <w:rsid w:val="27B34984"/>
    <w:rsid w:val="27B351DC"/>
    <w:rsid w:val="291E22D1"/>
    <w:rsid w:val="29524E24"/>
    <w:rsid w:val="2B0D0850"/>
    <w:rsid w:val="2B331CA0"/>
    <w:rsid w:val="2B925CFA"/>
    <w:rsid w:val="2BB1742D"/>
    <w:rsid w:val="2CEB0C53"/>
    <w:rsid w:val="2D236108"/>
    <w:rsid w:val="2F565CA1"/>
    <w:rsid w:val="30D616E4"/>
    <w:rsid w:val="312C634A"/>
    <w:rsid w:val="32110636"/>
    <w:rsid w:val="323B3EF4"/>
    <w:rsid w:val="32A63A63"/>
    <w:rsid w:val="33F60296"/>
    <w:rsid w:val="34677222"/>
    <w:rsid w:val="3472600C"/>
    <w:rsid w:val="34B41D3C"/>
    <w:rsid w:val="35666A5B"/>
    <w:rsid w:val="37072544"/>
    <w:rsid w:val="37405933"/>
    <w:rsid w:val="385F690C"/>
    <w:rsid w:val="38C369F1"/>
    <w:rsid w:val="390F1C37"/>
    <w:rsid w:val="396E1053"/>
    <w:rsid w:val="39804910"/>
    <w:rsid w:val="3A695377"/>
    <w:rsid w:val="3AB02FA5"/>
    <w:rsid w:val="3ABC194A"/>
    <w:rsid w:val="3B3C3A5E"/>
    <w:rsid w:val="3BC95180"/>
    <w:rsid w:val="3BE70C49"/>
    <w:rsid w:val="3C76576A"/>
    <w:rsid w:val="3DD35141"/>
    <w:rsid w:val="3E9A1FA2"/>
    <w:rsid w:val="41D13F2D"/>
    <w:rsid w:val="42B75819"/>
    <w:rsid w:val="4311712F"/>
    <w:rsid w:val="4379487C"/>
    <w:rsid w:val="453779AD"/>
    <w:rsid w:val="45E8282B"/>
    <w:rsid w:val="46A2470C"/>
    <w:rsid w:val="478B4B7E"/>
    <w:rsid w:val="478E1645"/>
    <w:rsid w:val="493A685C"/>
    <w:rsid w:val="494871CB"/>
    <w:rsid w:val="4961203A"/>
    <w:rsid w:val="4AD30D16"/>
    <w:rsid w:val="4E6C04F4"/>
    <w:rsid w:val="4F644633"/>
    <w:rsid w:val="4FC7696F"/>
    <w:rsid w:val="4FD85101"/>
    <w:rsid w:val="501C40BF"/>
    <w:rsid w:val="506708F8"/>
    <w:rsid w:val="518C475F"/>
    <w:rsid w:val="5224663F"/>
    <w:rsid w:val="5402441A"/>
    <w:rsid w:val="543B3EB0"/>
    <w:rsid w:val="549C5253"/>
    <w:rsid w:val="553E1482"/>
    <w:rsid w:val="58030761"/>
    <w:rsid w:val="58E93DFA"/>
    <w:rsid w:val="5A043337"/>
    <w:rsid w:val="5B1213E7"/>
    <w:rsid w:val="5B386973"/>
    <w:rsid w:val="5D30024A"/>
    <w:rsid w:val="5D480901"/>
    <w:rsid w:val="5DC14E07"/>
    <w:rsid w:val="5EEE5CC7"/>
    <w:rsid w:val="5F555D46"/>
    <w:rsid w:val="61B52ACC"/>
    <w:rsid w:val="61FC06FB"/>
    <w:rsid w:val="623954AB"/>
    <w:rsid w:val="62490B14"/>
    <w:rsid w:val="63473BF7"/>
    <w:rsid w:val="636721B0"/>
    <w:rsid w:val="63896C89"/>
    <w:rsid w:val="63C45248"/>
    <w:rsid w:val="67344343"/>
    <w:rsid w:val="6A097E59"/>
    <w:rsid w:val="6B811C71"/>
    <w:rsid w:val="6BBD40E6"/>
    <w:rsid w:val="6C841A18"/>
    <w:rsid w:val="6D433682"/>
    <w:rsid w:val="6E7D2BC3"/>
    <w:rsid w:val="6F084B83"/>
    <w:rsid w:val="70B80E40"/>
    <w:rsid w:val="711D243B"/>
    <w:rsid w:val="71CC3C20"/>
    <w:rsid w:val="724834E8"/>
    <w:rsid w:val="72E27499"/>
    <w:rsid w:val="73995FEB"/>
    <w:rsid w:val="74546174"/>
    <w:rsid w:val="75BA64AB"/>
    <w:rsid w:val="76C43A85"/>
    <w:rsid w:val="76EC08E6"/>
    <w:rsid w:val="770F02EA"/>
    <w:rsid w:val="789559D4"/>
    <w:rsid w:val="791800B8"/>
    <w:rsid w:val="7A692C8E"/>
    <w:rsid w:val="7A8A73DB"/>
    <w:rsid w:val="7B034450"/>
    <w:rsid w:val="7B451D8B"/>
    <w:rsid w:val="7B88662C"/>
    <w:rsid w:val="7BAD1EBA"/>
    <w:rsid w:val="7D564C0F"/>
    <w:rsid w:val="7D9677FD"/>
    <w:rsid w:val="7E7E276B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7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5"/>
    <w:semiHidden/>
    <w:qFormat/>
    <w:uiPriority w:val="99"/>
    <w:pPr>
      <w:jc w:val="left"/>
    </w:pPr>
    <w:rPr>
      <w:szCs w:val="20"/>
    </w:rPr>
  </w:style>
  <w:style w:type="paragraph" w:styleId="10">
    <w:name w:val="Body Text"/>
    <w:basedOn w:val="1"/>
    <w:link w:val="43"/>
    <w:qFormat/>
    <w:uiPriority w:val="0"/>
    <w:pPr>
      <w:spacing w:after="120"/>
    </w:pPr>
    <w:rPr>
      <w:sz w:val="24"/>
      <w:szCs w:val="20"/>
    </w:rPr>
  </w:style>
  <w:style w:type="paragraph" w:styleId="11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2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0"/>
    <w:rPr>
      <w:color w:val="800080"/>
      <w:u w:val="none"/>
    </w:rPr>
  </w:style>
  <w:style w:type="character" w:styleId="30">
    <w:name w:val="Hyperlink"/>
    <w:basedOn w:val="26"/>
    <w:qFormat/>
    <w:uiPriority w:val="99"/>
    <w:rPr>
      <w:color w:val="0000FF"/>
      <w:u w:val="none"/>
    </w:rPr>
  </w:style>
  <w:style w:type="character" w:customStyle="1" w:styleId="31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qFormat/>
    <w:uiPriority w:val="0"/>
    <w:rPr>
      <w:rFonts w:cs="Times New Roman"/>
    </w:rPr>
  </w:style>
  <w:style w:type="character" w:customStyle="1" w:styleId="33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5">
    <w:name w:val="页眉 字符"/>
    <w:link w:val="17"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qFormat/>
    <w:uiPriority w:val="0"/>
    <w:rPr>
      <w:kern w:val="2"/>
      <w:sz w:val="24"/>
    </w:rPr>
  </w:style>
  <w:style w:type="character" w:customStyle="1" w:styleId="37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8">
    <w:name w:val="纯文本 字符"/>
    <w:link w:val="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字符"/>
    <w:link w:val="4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字符"/>
    <w:link w:val="16"/>
    <w:qFormat/>
    <w:locked/>
    <w:uiPriority w:val="99"/>
    <w:rPr>
      <w:kern w:val="2"/>
      <w:sz w:val="18"/>
    </w:rPr>
  </w:style>
  <w:style w:type="character" w:customStyle="1" w:styleId="42">
    <w:name w:val="批注框文本 字符"/>
    <w:link w:val="15"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字符"/>
    <w:link w:val="10"/>
    <w:qFormat/>
    <w:locked/>
    <w:uiPriority w:val="0"/>
    <w:rPr>
      <w:kern w:val="2"/>
      <w:sz w:val="24"/>
    </w:rPr>
  </w:style>
  <w:style w:type="character" w:customStyle="1" w:styleId="44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字符"/>
    <w:link w:val="9"/>
    <w:semiHidden/>
    <w:qFormat/>
    <w:uiPriority w:val="99"/>
    <w:rPr>
      <w:kern w:val="2"/>
      <w:sz w:val="21"/>
      <w:szCs w:val="24"/>
    </w:rPr>
  </w:style>
  <w:style w:type="character" w:customStyle="1" w:styleId="46">
    <w:name w:val="标题 1 字符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qFormat/>
    <w:uiPriority w:val="0"/>
    <w:rPr>
      <w:b/>
    </w:rPr>
  </w:style>
  <w:style w:type="character" w:customStyle="1" w:styleId="48">
    <w:name w:val="标题 3 字符"/>
    <w:link w:val="5"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qFormat/>
    <w:uiPriority w:val="0"/>
    <w:rPr>
      <w:rFonts w:cs="Times New Roman"/>
    </w:rPr>
  </w:style>
  <w:style w:type="character" w:customStyle="1" w:styleId="50">
    <w:name w:val="日期 字符"/>
    <w:link w:val="14"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qFormat/>
    <w:uiPriority w:val="0"/>
    <w:pPr>
      <w:ind w:firstLine="420" w:firstLineChars="200"/>
    </w:p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字符"/>
    <w:basedOn w:val="26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其他"/>
    <w:basedOn w:val="1"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bidi="zh-CN"/>
    </w:rPr>
  </w:style>
  <w:style w:type="paragraph" w:customStyle="1" w:styleId="64">
    <w:name w:val="表格文字（居左）"/>
    <w:basedOn w:val="1"/>
    <w:qFormat/>
    <w:uiPriority w:val="0"/>
    <w:pPr>
      <w:spacing w:line="360" w:lineRule="exact"/>
      <w:jc w:val="left"/>
    </w:pPr>
    <w:rPr>
      <w:rFonts w:eastAsia="仿宋_GB2312"/>
      <w:sz w:val="24"/>
    </w:rPr>
  </w:style>
  <w:style w:type="paragraph" w:styleId="65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66">
    <w:name w:val="font61"/>
    <w:basedOn w:val="2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67">
    <w:name w:val="font4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8">
    <w:name w:val="font3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9">
    <w:name w:val="font5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font21"/>
    <w:basedOn w:val="2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71">
    <w:name w:val="font0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1077</Words>
  <Characters>1189</Characters>
  <Lines>26</Lines>
  <Paragraphs>7</Paragraphs>
  <TotalTime>0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2022-11-11T06:59:00Z</dcterms:created>
  <dc:creator>USER</dc:creator>
  <cp:lastModifiedBy>郭</cp:lastModifiedBy>
  <cp:lastPrinted>2023-01-11T00:38:00Z</cp:lastPrinted>
  <dcterms:modified xsi:type="dcterms:W3CDTF">2023-07-28T01:45:22Z</dcterms:modified>
  <dc:title>南康市环宇招标代理有限公司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13C6A56B2A994D6891E83E66225DD8BD_13</vt:lpwstr>
  </property>
</Properties>
</file>